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7241"/>
        <w:gridCol w:w="7241"/>
      </w:tblGrid>
      <w:tr w:rsidR="00E51EB7" w14:paraId="184704E5" w14:textId="77777777" w:rsidTr="0088034D">
        <w:tc>
          <w:tcPr>
            <w:tcW w:w="7241" w:type="dxa"/>
            <w:shd w:val="clear" w:color="auto" w:fill="auto"/>
            <w:vAlign w:val="center"/>
          </w:tcPr>
          <w:p w14:paraId="0A4AB17A" w14:textId="77777777" w:rsidR="007D4022" w:rsidRPr="0088034D" w:rsidRDefault="00E51EB7" w:rsidP="0088034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8034D">
              <w:rPr>
                <w:rFonts w:ascii="Arial" w:hAnsi="Arial" w:cs="Arial"/>
                <w:b/>
              </w:rPr>
              <w:t>PERSON SPECIFICATION</w:t>
            </w:r>
            <w:r w:rsidR="007D4022" w:rsidRPr="008803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230535D" w14:textId="5710C1D1" w:rsidR="00AB2A73" w:rsidRPr="0088034D" w:rsidRDefault="00DB6007" w:rsidP="0088034D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Research &amp; Insight Officer</w:t>
            </w:r>
          </w:p>
          <w:p w14:paraId="56DE0D55" w14:textId="77777777" w:rsidR="00E51EB7" w:rsidRPr="0088034D" w:rsidRDefault="00E51EB7" w:rsidP="00E51EB7">
            <w:pPr>
              <w:rPr>
                <w:rFonts w:ascii="Arial" w:hAnsi="Arial" w:cs="Arial"/>
                <w:b/>
              </w:rPr>
            </w:pPr>
          </w:p>
        </w:tc>
        <w:tc>
          <w:tcPr>
            <w:tcW w:w="7241" w:type="dxa"/>
            <w:shd w:val="clear" w:color="auto" w:fill="auto"/>
          </w:tcPr>
          <w:p w14:paraId="1FB25A83" w14:textId="77777777" w:rsidR="00E51EB7" w:rsidRPr="0088034D" w:rsidRDefault="00E51EB7" w:rsidP="0088034D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EA5B650" w14:textId="77777777" w:rsidR="00953622" w:rsidRPr="005B3A2F" w:rsidRDefault="00953622" w:rsidP="005E412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6125"/>
        <w:gridCol w:w="3460"/>
        <w:gridCol w:w="1183"/>
        <w:gridCol w:w="1207"/>
      </w:tblGrid>
      <w:tr w:rsidR="00485AA8" w:rsidRPr="00814577" w14:paraId="68B33D4B" w14:textId="77777777" w:rsidTr="00D65A2E">
        <w:tc>
          <w:tcPr>
            <w:tcW w:w="0" w:type="auto"/>
            <w:tcBorders>
              <w:bottom w:val="single" w:sz="4" w:space="0" w:color="auto"/>
            </w:tcBorders>
          </w:tcPr>
          <w:p w14:paraId="7285A764" w14:textId="77777777" w:rsidR="00485AA8" w:rsidRPr="00BA5C28" w:rsidRDefault="00485AA8" w:rsidP="00155FC0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Competency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0C73910E" w14:textId="77777777" w:rsidR="00485AA8" w:rsidRPr="00BA5C28" w:rsidRDefault="00485AA8" w:rsidP="00155FC0">
            <w:pPr>
              <w:spacing w:before="120" w:after="120"/>
              <w:ind w:left="357" w:hanging="3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Role Specification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489084F3" w14:textId="77777777" w:rsidR="00485AA8" w:rsidRPr="00BA5C28" w:rsidRDefault="00485AA8" w:rsidP="00155FC0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t>Evidence/Demonstration of meeting specification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494753" w14:textId="77777777" w:rsidR="00485AA8" w:rsidRPr="00BA5C28" w:rsidRDefault="00485AA8" w:rsidP="00155FC0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t>Essential</w:t>
            </w:r>
          </w:p>
          <w:p w14:paraId="75422E50" w14:textId="77777777" w:rsidR="00485AA8" w:rsidRPr="00BA5C28" w:rsidRDefault="00485AA8" w:rsidP="00155FC0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F7BA50" w14:textId="77777777" w:rsidR="00485AA8" w:rsidRPr="00BA5C28" w:rsidRDefault="00485AA8" w:rsidP="00155FC0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Desirable</w:t>
            </w:r>
          </w:p>
        </w:tc>
      </w:tr>
      <w:tr w:rsidR="00294D0D" w:rsidRPr="00814577" w14:paraId="52D60EA2" w14:textId="77777777" w:rsidTr="00221CC5">
        <w:trPr>
          <w:trHeight w:val="53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20B5C875" w14:textId="59837CD7" w:rsidR="00294D0D" w:rsidRDefault="00294D0D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Values, </w:t>
            </w: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Motivation and Working Practices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D1E" w14:textId="50E13ADD" w:rsidR="00294D0D" w:rsidRPr="00283D10" w:rsidRDefault="00294D0D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Committed to collaboration, catalysing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change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positively disrupting the status quo.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09615" w14:textId="635C9AEF" w:rsidR="00294D0D" w:rsidRPr="00BA5C28" w:rsidRDefault="00294D0D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color w:val="000000"/>
                <w:sz w:val="22"/>
                <w:szCs w:val="22"/>
              </w:rPr>
              <w:t>Application Form, Interview, References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A529C" w14:textId="5E6E52ED" w:rsidR="00294D0D" w:rsidRPr="00BA5C28" w:rsidRDefault="00294D0D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0003E" w14:textId="77777777" w:rsidR="00294D0D" w:rsidRPr="00BA5C28" w:rsidRDefault="00294D0D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D0D" w:rsidRPr="00814577" w14:paraId="12748582" w14:textId="77777777" w:rsidTr="00F55142">
        <w:trPr>
          <w:trHeight w:val="53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F5B11C9" w14:textId="5177B8ED" w:rsidR="00294D0D" w:rsidRPr="00BA5C28" w:rsidRDefault="00294D0D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0BEF" w14:textId="4B6870E9" w:rsidR="00294D0D" w:rsidRPr="00283D10" w:rsidRDefault="00294D0D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Self-motivated – able to work alone with minimum supervision.</w:t>
            </w: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4A756" w14:textId="2202695F" w:rsidR="00294D0D" w:rsidRPr="00BA5C28" w:rsidRDefault="00294D0D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49470" w14:textId="714D35B5" w:rsidR="00294D0D" w:rsidRPr="00BA5C28" w:rsidRDefault="00294D0D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F72D0" w14:textId="77777777" w:rsidR="00294D0D" w:rsidRPr="00BA5C28" w:rsidRDefault="00294D0D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D0D" w:rsidRPr="00814577" w14:paraId="216C7DD2" w14:textId="77777777" w:rsidTr="00F55142">
        <w:trPr>
          <w:trHeight w:val="53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D85EAA5" w14:textId="77777777" w:rsidR="00294D0D" w:rsidRPr="00BA5C28" w:rsidRDefault="00294D0D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BFBE" w14:textId="3A126587" w:rsidR="00294D0D" w:rsidRPr="00283D10" w:rsidRDefault="00294D0D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Able and willing to work as part of a multi-disciplinary team and contribute effectively to the work of the team.</w:t>
            </w: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3A2FC" w14:textId="77777777" w:rsidR="00294D0D" w:rsidRPr="00BA5C28" w:rsidRDefault="00294D0D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0518C" w14:textId="6ECDCC53" w:rsidR="00294D0D" w:rsidRPr="00BA5C28" w:rsidRDefault="00294D0D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543F3" w14:textId="77777777" w:rsidR="00294D0D" w:rsidRPr="00BA5C28" w:rsidRDefault="00294D0D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D0D" w:rsidRPr="00814577" w14:paraId="691E7512" w14:textId="77777777" w:rsidTr="00F55142">
        <w:trPr>
          <w:trHeight w:val="53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778978E" w14:textId="77777777" w:rsidR="00294D0D" w:rsidRPr="00BA5C28" w:rsidRDefault="00294D0D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BCA" w14:textId="682475A6" w:rsidR="00294D0D" w:rsidRPr="00283D10" w:rsidRDefault="00294D0D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Committed to sport and physical activity equity and safeguarding.</w:t>
            </w: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FF8C1" w14:textId="77777777" w:rsidR="00294D0D" w:rsidRPr="00BA5C28" w:rsidRDefault="00294D0D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7030A" w14:textId="59C257EA" w:rsidR="00294D0D" w:rsidRPr="00BA5C28" w:rsidRDefault="00294D0D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C8B72" w14:textId="77777777" w:rsidR="00294D0D" w:rsidRPr="00BA5C28" w:rsidRDefault="00294D0D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D0D" w:rsidRPr="00814577" w14:paraId="4A52FE3E" w14:textId="77777777" w:rsidTr="00F55142">
        <w:trPr>
          <w:trHeight w:val="53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9C0E4B8" w14:textId="77777777" w:rsidR="00294D0D" w:rsidRPr="00BA5C28" w:rsidRDefault="00294D0D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5F9" w14:textId="0FB39A75" w:rsidR="00294D0D" w:rsidRPr="00283D10" w:rsidRDefault="00294D0D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Able to develop and deliver work programmes and targets.</w:t>
            </w: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ED4F7" w14:textId="77777777" w:rsidR="00294D0D" w:rsidRPr="00BA5C28" w:rsidRDefault="00294D0D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CC399" w14:textId="783923F0" w:rsidR="00294D0D" w:rsidRPr="00BA5C28" w:rsidRDefault="00294D0D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8A370" w14:textId="77777777" w:rsidR="00294D0D" w:rsidRPr="00BA5C28" w:rsidRDefault="00294D0D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484" w:rsidRPr="00814577" w14:paraId="1AE3F01D" w14:textId="77777777" w:rsidTr="00221CC5">
        <w:trPr>
          <w:trHeight w:val="53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3F4342DC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8E2" w14:textId="3D0C0FA0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Good level of general education.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96A1A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color w:val="000000"/>
                <w:sz w:val="22"/>
                <w:szCs w:val="22"/>
              </w:rPr>
              <w:t>Application Form, Certificates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84388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39B4F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6A1CE8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484" w:rsidRPr="00814577" w14:paraId="57917349" w14:textId="77777777" w:rsidTr="00D65A2E">
        <w:trPr>
          <w:trHeight w:val="4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57F3784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885" w14:textId="75F2ADAE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Educated to degree level in a related area, or comparable learning and experience in a related area such as sport and physical activity, or research/data analysis.</w:t>
            </w: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510CA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392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E7E1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</w:tr>
      <w:tr w:rsidR="00EA0484" w:rsidRPr="00814577" w14:paraId="25CEC5DF" w14:textId="77777777" w:rsidTr="00D65A2E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009B7A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6A2" w14:textId="54672920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 xml:space="preserve">Considerable experience of identifying and gathering data, </w:t>
            </w:r>
            <w:proofErr w:type="gramStart"/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research</w:t>
            </w:r>
            <w:proofErr w:type="gramEnd"/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insight from a number of sources to support organisational objectives and individual programmes.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D715A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color w:val="000000"/>
                <w:sz w:val="22"/>
                <w:szCs w:val="22"/>
              </w:rPr>
              <w:t>Application Form, Interview, References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4DA" w14:textId="5FF769EE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E9C9" w14:textId="6E2A1869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484" w:rsidRPr="00814577" w14:paraId="6CEB865B" w14:textId="77777777" w:rsidTr="00D65A2E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5324437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92DF" w14:textId="705805F6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 xml:space="preserve">Experience of maintaining databases of </w:t>
            </w:r>
            <w:proofErr w:type="gramStart"/>
            <w:r w:rsidRPr="00283D10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information, and</w:t>
            </w:r>
            <w:proofErr w:type="gramEnd"/>
            <w:r w:rsidRPr="00283D10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 xml:space="preserve"> analysing and reporting the data and research clearly and concisely.</w:t>
            </w: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26B3F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4201" w14:textId="36B60686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EC69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0484" w:rsidRPr="00814577" w14:paraId="05E0795E" w14:textId="77777777" w:rsidTr="00D65A2E">
        <w:trPr>
          <w:trHeight w:val="4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E61798B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B0C0" w14:textId="2523C25F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Experience of contributing to the planning, monitoring and evaluation of projects or programmes.</w:t>
            </w: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974EA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D71391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16845C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484" w:rsidRPr="00814577" w14:paraId="5E1FC029" w14:textId="77777777" w:rsidTr="00D65A2E">
        <w:trPr>
          <w:trHeight w:val="4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F9CCA9E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D1C" w14:textId="4C293B90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Experience of successfully communicating with individuals / organisations to gather and/or provide meaningful information.</w:t>
            </w: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48702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152B" w14:textId="139D965C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EA5D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484" w:rsidRPr="00814577" w14:paraId="2B8A0FAC" w14:textId="77777777" w:rsidTr="00D77FD5">
        <w:trPr>
          <w:trHeight w:val="69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31BBE96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6B443A" w14:textId="766D3BC0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Experience of preparing and presenting reports.</w:t>
            </w: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6B4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164BDF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6973BE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0484" w:rsidRPr="00814577" w14:paraId="0C42099B" w14:textId="77777777" w:rsidTr="00D65A2E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33F29AC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E7584" w14:textId="7C09EABE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Using IT solutions, packages or apps to support organisational objectives and individual programmes e.g. Outlook, Word, Excel, PowerPoin</w:t>
            </w:r>
            <w:r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t etc.</w:t>
            </w: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F0E1D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AD3B1D" w14:textId="5DA2A0A6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C19370" w14:textId="30418BF2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484" w:rsidRPr="00814577" w14:paraId="69DB4B67" w14:textId="77777777" w:rsidTr="00D65A2E">
        <w:tc>
          <w:tcPr>
            <w:tcW w:w="0" w:type="auto"/>
            <w:vMerge w:val="restart"/>
          </w:tcPr>
          <w:p w14:paraId="5C773196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t>Skills, Knowledge and Aptitude</w:t>
            </w:r>
          </w:p>
        </w:tc>
        <w:tc>
          <w:tcPr>
            <w:tcW w:w="6125" w:type="dxa"/>
          </w:tcPr>
          <w:p w14:paraId="63B61CC2" w14:textId="77777777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Excellent written and oral communication skills, with the ability to write and present clearly and concisely.</w:t>
            </w:r>
          </w:p>
        </w:tc>
        <w:tc>
          <w:tcPr>
            <w:tcW w:w="3460" w:type="dxa"/>
            <w:vMerge w:val="restart"/>
          </w:tcPr>
          <w:p w14:paraId="5C7A3370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color w:val="000000"/>
                <w:sz w:val="22"/>
                <w:szCs w:val="22"/>
              </w:rPr>
              <w:t>Application Form, Interview, References</w:t>
            </w:r>
          </w:p>
        </w:tc>
        <w:tc>
          <w:tcPr>
            <w:tcW w:w="0" w:type="auto"/>
            <w:vAlign w:val="center"/>
          </w:tcPr>
          <w:p w14:paraId="57143E48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</w:tcPr>
          <w:p w14:paraId="3EA62DE4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3B6696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484" w:rsidRPr="00814577" w14:paraId="75800348" w14:textId="77777777" w:rsidTr="00D65A2E">
        <w:tc>
          <w:tcPr>
            <w:tcW w:w="0" w:type="auto"/>
            <w:vMerge/>
          </w:tcPr>
          <w:p w14:paraId="1CE89020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</w:tcPr>
          <w:p w14:paraId="20EDF012" w14:textId="687005CA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 xml:space="preserve">An understanding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issues surrounding public health, health</w:t>
            </w: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inequalities, social inequalities, behaviour change </w:t>
            </w: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 xml:space="preserve">and physical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 xml:space="preserve">activity </w:t>
            </w:r>
          </w:p>
        </w:tc>
        <w:tc>
          <w:tcPr>
            <w:tcW w:w="3460" w:type="dxa"/>
            <w:vMerge/>
          </w:tcPr>
          <w:p w14:paraId="631FB136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DE5A2E" w14:textId="12397165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A367053" w14:textId="40BFFA78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</w:tr>
      <w:tr w:rsidR="00EA0484" w:rsidRPr="00814577" w14:paraId="13940DAD" w14:textId="77777777" w:rsidTr="00D65A2E">
        <w:tc>
          <w:tcPr>
            <w:tcW w:w="0" w:type="auto"/>
            <w:vMerge/>
          </w:tcPr>
          <w:p w14:paraId="32D52D9D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</w:tcPr>
          <w:p w14:paraId="3743B262" w14:textId="2DA012D4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Data gathering, analysis and reporting skills.</w:t>
            </w:r>
          </w:p>
        </w:tc>
        <w:tc>
          <w:tcPr>
            <w:tcW w:w="3460" w:type="dxa"/>
            <w:vMerge/>
          </w:tcPr>
          <w:p w14:paraId="3B1F24FB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4DA80AF" w14:textId="46BB0078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</w:tcPr>
          <w:p w14:paraId="3D8788B3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484" w:rsidRPr="00814577" w14:paraId="4F582011" w14:textId="77777777" w:rsidTr="00D65A2E">
        <w:tc>
          <w:tcPr>
            <w:tcW w:w="0" w:type="auto"/>
            <w:vMerge/>
          </w:tcPr>
          <w:p w14:paraId="6533924B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</w:tcPr>
          <w:p w14:paraId="06804581" w14:textId="3310A4F5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Knowledge of quantitative and qualitative research tools and techniques, and primary and secondary data analysis.</w:t>
            </w:r>
          </w:p>
        </w:tc>
        <w:tc>
          <w:tcPr>
            <w:tcW w:w="3460" w:type="dxa"/>
            <w:vMerge/>
          </w:tcPr>
          <w:p w14:paraId="01F71BD1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F2CC02" w14:textId="0F0DE685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</w:tcPr>
          <w:p w14:paraId="20895394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484" w:rsidRPr="00814577" w14:paraId="34966212" w14:textId="77777777" w:rsidTr="00D65A2E">
        <w:tc>
          <w:tcPr>
            <w:tcW w:w="0" w:type="auto"/>
            <w:vMerge/>
          </w:tcPr>
          <w:p w14:paraId="2437982C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</w:tcPr>
          <w:p w14:paraId="03D595BF" w14:textId="4D9E3498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Knowledgeable about, and skilled in using, appropriate software packages to display research and insight information in a visually appealing format.</w:t>
            </w:r>
          </w:p>
        </w:tc>
        <w:tc>
          <w:tcPr>
            <w:tcW w:w="3460" w:type="dxa"/>
            <w:vMerge/>
          </w:tcPr>
          <w:p w14:paraId="33DE77FC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8ADCFD7" w14:textId="2BBE54D5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</w:tcPr>
          <w:p w14:paraId="3F0B6E61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484" w:rsidRPr="00814577" w14:paraId="714267B8" w14:textId="77777777" w:rsidTr="00D65A2E">
        <w:tc>
          <w:tcPr>
            <w:tcW w:w="0" w:type="auto"/>
            <w:vMerge/>
          </w:tcPr>
          <w:p w14:paraId="4B0AC6E9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</w:tcPr>
          <w:p w14:paraId="777DA5E4" w14:textId="748C7BC3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Commitment to providing high levels of customer service.</w:t>
            </w:r>
          </w:p>
        </w:tc>
        <w:tc>
          <w:tcPr>
            <w:tcW w:w="3460" w:type="dxa"/>
            <w:vMerge/>
          </w:tcPr>
          <w:p w14:paraId="2A522672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99BEC1" w14:textId="12A7B3D9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</w:tcPr>
          <w:p w14:paraId="2137B5B3" w14:textId="283EF773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484" w:rsidRPr="00814577" w14:paraId="44449643" w14:textId="77777777" w:rsidTr="00D65A2E">
        <w:tc>
          <w:tcPr>
            <w:tcW w:w="0" w:type="auto"/>
            <w:vMerge/>
          </w:tcPr>
          <w:p w14:paraId="1B91F9ED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</w:tcPr>
          <w:p w14:paraId="4A2DCB25" w14:textId="39A3BA70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Good understanding of current digital and social media platforms.</w:t>
            </w:r>
          </w:p>
        </w:tc>
        <w:tc>
          <w:tcPr>
            <w:tcW w:w="3460" w:type="dxa"/>
            <w:vMerge/>
          </w:tcPr>
          <w:p w14:paraId="59D7204F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FF56AF" w14:textId="4365B512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AAD4533" w14:textId="2FE04D74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</w:tr>
      <w:tr w:rsidR="00EA0484" w:rsidRPr="00814577" w14:paraId="2A4F5682" w14:textId="77777777" w:rsidTr="00543499">
        <w:trPr>
          <w:trHeight w:val="451"/>
        </w:trPr>
        <w:tc>
          <w:tcPr>
            <w:tcW w:w="0" w:type="auto"/>
            <w:vMerge/>
          </w:tcPr>
          <w:p w14:paraId="16454EED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</w:tcPr>
          <w:p w14:paraId="7BF1919E" w14:textId="6DC1BDB8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Excellent administrative and planning skills.</w:t>
            </w:r>
          </w:p>
        </w:tc>
        <w:tc>
          <w:tcPr>
            <w:tcW w:w="3460" w:type="dxa"/>
            <w:vMerge/>
          </w:tcPr>
          <w:p w14:paraId="7D6C4B16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E899263" w14:textId="73B7EA2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</w:tcPr>
          <w:p w14:paraId="3EC1C27F" w14:textId="19126C04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0484" w:rsidRPr="00814577" w14:paraId="34F6CCB0" w14:textId="77777777" w:rsidTr="00D65A2E">
        <w:tc>
          <w:tcPr>
            <w:tcW w:w="0" w:type="auto"/>
            <w:vMerge/>
          </w:tcPr>
          <w:p w14:paraId="713B480E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</w:tcPr>
          <w:p w14:paraId="0A482E09" w14:textId="4E0900F9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Good IT skills and knowledge, commensurate with an office environment.</w:t>
            </w:r>
          </w:p>
        </w:tc>
        <w:tc>
          <w:tcPr>
            <w:tcW w:w="3460" w:type="dxa"/>
            <w:vMerge/>
          </w:tcPr>
          <w:p w14:paraId="0E1AC6F2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44EE3D1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</w:tcPr>
          <w:p w14:paraId="5186A1B7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484" w:rsidRPr="00814577" w14:paraId="7A2CFE74" w14:textId="77777777" w:rsidTr="00D65A2E">
        <w:tc>
          <w:tcPr>
            <w:tcW w:w="0" w:type="auto"/>
            <w:vMerge w:val="restart"/>
          </w:tcPr>
          <w:p w14:paraId="1F739A5E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6125" w:type="dxa"/>
          </w:tcPr>
          <w:p w14:paraId="30F5DAB8" w14:textId="77777777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Able to meet the travel requirements essential to the post, including managing time and regular travel between the Charity’s Blyth and Washington offices.</w:t>
            </w:r>
          </w:p>
        </w:tc>
        <w:tc>
          <w:tcPr>
            <w:tcW w:w="3460" w:type="dxa"/>
            <w:vMerge w:val="restart"/>
          </w:tcPr>
          <w:p w14:paraId="62D4A520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color w:val="000000"/>
                <w:sz w:val="22"/>
                <w:szCs w:val="22"/>
              </w:rPr>
              <w:t>Application Form, Interview, References</w:t>
            </w:r>
          </w:p>
        </w:tc>
        <w:tc>
          <w:tcPr>
            <w:tcW w:w="0" w:type="auto"/>
            <w:vAlign w:val="center"/>
          </w:tcPr>
          <w:p w14:paraId="12CFA621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4324E9E0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484" w:rsidRPr="00814577" w14:paraId="0C644062" w14:textId="77777777" w:rsidTr="00D65A2E">
        <w:tc>
          <w:tcPr>
            <w:tcW w:w="0" w:type="auto"/>
            <w:vMerge/>
          </w:tcPr>
          <w:p w14:paraId="2B2A9E4E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</w:tcPr>
          <w:p w14:paraId="1D07DB0C" w14:textId="77777777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 xml:space="preserve">Committed to continuous professional development and maintaining pace with industry trends and developments. </w:t>
            </w:r>
          </w:p>
        </w:tc>
        <w:tc>
          <w:tcPr>
            <w:tcW w:w="3460" w:type="dxa"/>
            <w:vMerge/>
          </w:tcPr>
          <w:p w14:paraId="516B247D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663B40B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9FEBB4D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484" w:rsidRPr="00814577" w14:paraId="6BC6410F" w14:textId="77777777" w:rsidTr="00D65A2E">
        <w:tc>
          <w:tcPr>
            <w:tcW w:w="0" w:type="auto"/>
            <w:vMerge/>
          </w:tcPr>
          <w:p w14:paraId="7D06A70C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25" w:type="dxa"/>
          </w:tcPr>
          <w:p w14:paraId="03436116" w14:textId="05E14F5B" w:rsidR="00EA0484" w:rsidRPr="00283D10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D10">
              <w:rPr>
                <w:rFonts w:ascii="Arial" w:hAnsi="Arial" w:cs="Arial"/>
                <w:color w:val="000000"/>
                <w:sz w:val="22"/>
                <w:szCs w:val="22"/>
              </w:rPr>
              <w:t>Willing to work typically in an office environment but a flexible attitude when required to work off-site. This may include working evenings and weekends on occasion.</w:t>
            </w:r>
          </w:p>
        </w:tc>
        <w:tc>
          <w:tcPr>
            <w:tcW w:w="3460" w:type="dxa"/>
            <w:vMerge/>
          </w:tcPr>
          <w:p w14:paraId="4AF047DB" w14:textId="77777777" w:rsidR="00EA0484" w:rsidRPr="00BA5C28" w:rsidRDefault="00EA0484" w:rsidP="00EA04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01859B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5C28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786F9579" w14:textId="77777777" w:rsidR="00EA0484" w:rsidRPr="00BA5C28" w:rsidRDefault="00EA0484" w:rsidP="00EA04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AD144" w14:textId="77777777" w:rsidR="007B4750" w:rsidRDefault="007B4750" w:rsidP="00814577"/>
    <w:p w14:paraId="48980157" w14:textId="2A142573" w:rsidR="00AD4592" w:rsidRDefault="00AD4592" w:rsidP="00814577"/>
    <w:sectPr w:rsidR="00AD4592" w:rsidSect="007F52A3">
      <w:footerReference w:type="default" r:id="rId12"/>
      <w:pgSz w:w="16840" w:h="11907" w:orient="landscape"/>
      <w:pgMar w:top="1134" w:right="144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3AA87" w14:textId="77777777" w:rsidR="009A07A0" w:rsidRDefault="009A07A0">
      <w:r>
        <w:separator/>
      </w:r>
    </w:p>
  </w:endnote>
  <w:endnote w:type="continuationSeparator" w:id="0">
    <w:p w14:paraId="6FCDD372" w14:textId="77777777" w:rsidR="009A07A0" w:rsidRDefault="009A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21B3F" w14:textId="77777777" w:rsidR="00044D7A" w:rsidRDefault="00044D7A">
    <w:pPr>
      <w:pStyle w:val="Footer"/>
      <w:jc w:val="right"/>
    </w:pPr>
    <w:r w:rsidRPr="00B5674D">
      <w:rPr>
        <w:rFonts w:ascii="Arial" w:hAnsi="Arial" w:cs="Arial"/>
      </w:rPr>
      <w:fldChar w:fldCharType="begin"/>
    </w:r>
    <w:r w:rsidRPr="00B5674D">
      <w:rPr>
        <w:rFonts w:ascii="Arial" w:hAnsi="Arial" w:cs="Arial"/>
      </w:rPr>
      <w:instrText xml:space="preserve"> PAGE   \* MERGEFORMAT </w:instrText>
    </w:r>
    <w:r w:rsidRPr="00B5674D">
      <w:rPr>
        <w:rFonts w:ascii="Arial" w:hAnsi="Arial" w:cs="Arial"/>
      </w:rPr>
      <w:fldChar w:fldCharType="separate"/>
    </w:r>
    <w:r w:rsidR="00121689">
      <w:rPr>
        <w:rFonts w:ascii="Arial" w:hAnsi="Arial" w:cs="Arial"/>
        <w:noProof/>
      </w:rPr>
      <w:t>1</w:t>
    </w:r>
    <w:r w:rsidRPr="00B5674D">
      <w:rPr>
        <w:rFonts w:ascii="Arial" w:hAnsi="Arial" w:cs="Arial"/>
        <w:noProof/>
      </w:rPr>
      <w:fldChar w:fldCharType="end"/>
    </w:r>
  </w:p>
  <w:p w14:paraId="583C002D" w14:textId="77777777" w:rsidR="00044D7A" w:rsidRPr="00155FC0" w:rsidRDefault="00044D7A" w:rsidP="00155FC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C66F" w14:textId="77777777" w:rsidR="009A07A0" w:rsidRDefault="009A07A0">
      <w:r>
        <w:separator/>
      </w:r>
    </w:p>
  </w:footnote>
  <w:footnote w:type="continuationSeparator" w:id="0">
    <w:p w14:paraId="4669D5D2" w14:textId="77777777" w:rsidR="009A07A0" w:rsidRDefault="009A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B56"/>
    <w:multiLevelType w:val="hybridMultilevel"/>
    <w:tmpl w:val="8AC6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5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FD08D3"/>
    <w:multiLevelType w:val="hybridMultilevel"/>
    <w:tmpl w:val="833617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8183C"/>
    <w:multiLevelType w:val="hybridMultilevel"/>
    <w:tmpl w:val="D354E1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18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5C07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193336"/>
    <w:multiLevelType w:val="hybridMultilevel"/>
    <w:tmpl w:val="C6322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07F8D"/>
    <w:multiLevelType w:val="hybridMultilevel"/>
    <w:tmpl w:val="4CB6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31017"/>
    <w:multiLevelType w:val="hybridMultilevel"/>
    <w:tmpl w:val="BAEECB90"/>
    <w:lvl w:ilvl="0" w:tplc="1BE4458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041B6"/>
    <w:multiLevelType w:val="hybridMultilevel"/>
    <w:tmpl w:val="248693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348A1"/>
    <w:multiLevelType w:val="hybridMultilevel"/>
    <w:tmpl w:val="188AAB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623E0"/>
    <w:multiLevelType w:val="hybridMultilevel"/>
    <w:tmpl w:val="EF7020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B75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C309F8"/>
    <w:multiLevelType w:val="hybridMultilevel"/>
    <w:tmpl w:val="2ECEFA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C3B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0D0C48"/>
    <w:multiLevelType w:val="hybridMultilevel"/>
    <w:tmpl w:val="13E45D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178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803CE1"/>
    <w:multiLevelType w:val="hybridMultilevel"/>
    <w:tmpl w:val="A3EC0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04631"/>
    <w:multiLevelType w:val="hybridMultilevel"/>
    <w:tmpl w:val="055286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15"/>
  </w:num>
  <w:num w:numId="15">
    <w:abstractNumId w:val="8"/>
  </w:num>
  <w:num w:numId="16">
    <w:abstractNumId w:val="3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ADD"/>
    <w:rsid w:val="00044D7A"/>
    <w:rsid w:val="000519AA"/>
    <w:rsid w:val="000B251A"/>
    <w:rsid w:val="000B79BC"/>
    <w:rsid w:val="000C4AF9"/>
    <w:rsid w:val="000E19E4"/>
    <w:rsid w:val="000E3F04"/>
    <w:rsid w:val="00111DF9"/>
    <w:rsid w:val="001208B3"/>
    <w:rsid w:val="00121689"/>
    <w:rsid w:val="00124F41"/>
    <w:rsid w:val="0015163A"/>
    <w:rsid w:val="00155FC0"/>
    <w:rsid w:val="00175F8E"/>
    <w:rsid w:val="001956DE"/>
    <w:rsid w:val="001C6FB2"/>
    <w:rsid w:val="001E5900"/>
    <w:rsid w:val="001E778E"/>
    <w:rsid w:val="001F585D"/>
    <w:rsid w:val="001F6A93"/>
    <w:rsid w:val="00200E2B"/>
    <w:rsid w:val="00207ADD"/>
    <w:rsid w:val="002128F1"/>
    <w:rsid w:val="00221CC5"/>
    <w:rsid w:val="00234B62"/>
    <w:rsid w:val="00235AFE"/>
    <w:rsid w:val="00251043"/>
    <w:rsid w:val="002514F9"/>
    <w:rsid w:val="00256522"/>
    <w:rsid w:val="00260197"/>
    <w:rsid w:val="0027043A"/>
    <w:rsid w:val="00283D10"/>
    <w:rsid w:val="00285DD0"/>
    <w:rsid w:val="00294647"/>
    <w:rsid w:val="00294D0D"/>
    <w:rsid w:val="00297913"/>
    <w:rsid w:val="002C47F6"/>
    <w:rsid w:val="002C5DC9"/>
    <w:rsid w:val="002D6CD1"/>
    <w:rsid w:val="002D7FC0"/>
    <w:rsid w:val="002F14C9"/>
    <w:rsid w:val="002F1E00"/>
    <w:rsid w:val="00305E35"/>
    <w:rsid w:val="0031243B"/>
    <w:rsid w:val="00331D08"/>
    <w:rsid w:val="003405F8"/>
    <w:rsid w:val="003538D6"/>
    <w:rsid w:val="00366F7C"/>
    <w:rsid w:val="003712EB"/>
    <w:rsid w:val="003C752C"/>
    <w:rsid w:val="003D724C"/>
    <w:rsid w:val="00405BAE"/>
    <w:rsid w:val="00445D50"/>
    <w:rsid w:val="00451A78"/>
    <w:rsid w:val="00485AA8"/>
    <w:rsid w:val="00487A45"/>
    <w:rsid w:val="004B7C36"/>
    <w:rsid w:val="004C6227"/>
    <w:rsid w:val="004F6672"/>
    <w:rsid w:val="00510132"/>
    <w:rsid w:val="00523E6B"/>
    <w:rsid w:val="00533915"/>
    <w:rsid w:val="00534CB5"/>
    <w:rsid w:val="0054307A"/>
    <w:rsid w:val="00543499"/>
    <w:rsid w:val="00544F05"/>
    <w:rsid w:val="00567B6F"/>
    <w:rsid w:val="00582241"/>
    <w:rsid w:val="005839A9"/>
    <w:rsid w:val="00584C44"/>
    <w:rsid w:val="00591535"/>
    <w:rsid w:val="005A3016"/>
    <w:rsid w:val="005A4229"/>
    <w:rsid w:val="005E1753"/>
    <w:rsid w:val="005E27E2"/>
    <w:rsid w:val="005E318F"/>
    <w:rsid w:val="005E4125"/>
    <w:rsid w:val="006070A0"/>
    <w:rsid w:val="00616EDB"/>
    <w:rsid w:val="00624B9B"/>
    <w:rsid w:val="00644ABF"/>
    <w:rsid w:val="006462D5"/>
    <w:rsid w:val="00666F1B"/>
    <w:rsid w:val="00672475"/>
    <w:rsid w:val="006C7E6F"/>
    <w:rsid w:val="006D457A"/>
    <w:rsid w:val="006F1DDC"/>
    <w:rsid w:val="007559C3"/>
    <w:rsid w:val="00756613"/>
    <w:rsid w:val="00771D04"/>
    <w:rsid w:val="007737B8"/>
    <w:rsid w:val="00791DA0"/>
    <w:rsid w:val="007A656E"/>
    <w:rsid w:val="007B2430"/>
    <w:rsid w:val="007B4750"/>
    <w:rsid w:val="007D218F"/>
    <w:rsid w:val="007D4022"/>
    <w:rsid w:val="007E5676"/>
    <w:rsid w:val="007F52A3"/>
    <w:rsid w:val="007F6477"/>
    <w:rsid w:val="00814577"/>
    <w:rsid w:val="00821EEA"/>
    <w:rsid w:val="00822D3A"/>
    <w:rsid w:val="008268FF"/>
    <w:rsid w:val="0087100F"/>
    <w:rsid w:val="0088034D"/>
    <w:rsid w:val="00884988"/>
    <w:rsid w:val="00884B7C"/>
    <w:rsid w:val="008C46AC"/>
    <w:rsid w:val="00904E08"/>
    <w:rsid w:val="00912B3B"/>
    <w:rsid w:val="009154FB"/>
    <w:rsid w:val="009163D7"/>
    <w:rsid w:val="009523C7"/>
    <w:rsid w:val="00953622"/>
    <w:rsid w:val="0098037E"/>
    <w:rsid w:val="009A07A0"/>
    <w:rsid w:val="009C72EE"/>
    <w:rsid w:val="009E7A32"/>
    <w:rsid w:val="009F23C5"/>
    <w:rsid w:val="00A12CA2"/>
    <w:rsid w:val="00A210BA"/>
    <w:rsid w:val="00A41032"/>
    <w:rsid w:val="00A86EF2"/>
    <w:rsid w:val="00AA23B1"/>
    <w:rsid w:val="00AA472F"/>
    <w:rsid w:val="00AB2A73"/>
    <w:rsid w:val="00AD4592"/>
    <w:rsid w:val="00B03F3D"/>
    <w:rsid w:val="00B220AE"/>
    <w:rsid w:val="00B23D2F"/>
    <w:rsid w:val="00B5674D"/>
    <w:rsid w:val="00B63464"/>
    <w:rsid w:val="00B745D9"/>
    <w:rsid w:val="00B93458"/>
    <w:rsid w:val="00BA3F94"/>
    <w:rsid w:val="00BA5C28"/>
    <w:rsid w:val="00BB73A6"/>
    <w:rsid w:val="00BC4B1C"/>
    <w:rsid w:val="00C340EE"/>
    <w:rsid w:val="00C53710"/>
    <w:rsid w:val="00C55D25"/>
    <w:rsid w:val="00C91779"/>
    <w:rsid w:val="00CA47F6"/>
    <w:rsid w:val="00CA60DE"/>
    <w:rsid w:val="00CC0210"/>
    <w:rsid w:val="00CC072D"/>
    <w:rsid w:val="00D01352"/>
    <w:rsid w:val="00D24600"/>
    <w:rsid w:val="00D24D5D"/>
    <w:rsid w:val="00D2580E"/>
    <w:rsid w:val="00D53D46"/>
    <w:rsid w:val="00D65A2E"/>
    <w:rsid w:val="00D67320"/>
    <w:rsid w:val="00D77FD5"/>
    <w:rsid w:val="00D81823"/>
    <w:rsid w:val="00DA173A"/>
    <w:rsid w:val="00DA6AF8"/>
    <w:rsid w:val="00DB6007"/>
    <w:rsid w:val="00DD26C0"/>
    <w:rsid w:val="00DD2B21"/>
    <w:rsid w:val="00DD6694"/>
    <w:rsid w:val="00E03B9A"/>
    <w:rsid w:val="00E141B7"/>
    <w:rsid w:val="00E16B86"/>
    <w:rsid w:val="00E24347"/>
    <w:rsid w:val="00E50BFD"/>
    <w:rsid w:val="00E51EB7"/>
    <w:rsid w:val="00E53D3F"/>
    <w:rsid w:val="00E8430A"/>
    <w:rsid w:val="00E92DF6"/>
    <w:rsid w:val="00EA0484"/>
    <w:rsid w:val="00EE04A5"/>
    <w:rsid w:val="00F02A14"/>
    <w:rsid w:val="00F02EB7"/>
    <w:rsid w:val="00F117AA"/>
    <w:rsid w:val="00F32A2A"/>
    <w:rsid w:val="00F621BB"/>
    <w:rsid w:val="00F751F0"/>
    <w:rsid w:val="00F9165C"/>
    <w:rsid w:val="00F93102"/>
    <w:rsid w:val="00F95D58"/>
    <w:rsid w:val="00FA3489"/>
    <w:rsid w:val="00FA437D"/>
    <w:rsid w:val="00FB4859"/>
    <w:rsid w:val="00FB4991"/>
    <w:rsid w:val="00FC72B7"/>
    <w:rsid w:val="00FE2DF3"/>
    <w:rsid w:val="00FE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044CD"/>
  <w15:chartTrackingRefBased/>
  <w15:docId w15:val="{745D3AFE-093E-48A3-B954-933E8441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4125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125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756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5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5674D"/>
    <w:rPr>
      <w:sz w:val="24"/>
      <w:szCs w:val="24"/>
      <w:lang w:eastAsia="en-US"/>
    </w:rPr>
  </w:style>
  <w:style w:type="character" w:styleId="CommentReference">
    <w:name w:val="annotation reference"/>
    <w:rsid w:val="001F5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85D"/>
    <w:rPr>
      <w:sz w:val="20"/>
      <w:szCs w:val="20"/>
    </w:rPr>
  </w:style>
  <w:style w:type="character" w:customStyle="1" w:styleId="CommentTextChar">
    <w:name w:val="Comment Text Char"/>
    <w:link w:val="CommentText"/>
    <w:rsid w:val="001F58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585D"/>
    <w:rPr>
      <w:b/>
      <w:bCs/>
    </w:rPr>
  </w:style>
  <w:style w:type="character" w:customStyle="1" w:styleId="CommentSubjectChar">
    <w:name w:val="Comment Subject Char"/>
    <w:link w:val="CommentSubject"/>
    <w:rsid w:val="001F585D"/>
    <w:rPr>
      <w:b/>
      <w:bCs/>
      <w:lang w:eastAsia="en-US"/>
    </w:rPr>
  </w:style>
  <w:style w:type="paragraph" w:customStyle="1" w:styleId="paragraph">
    <w:name w:val="paragraph"/>
    <w:basedOn w:val="Normal"/>
    <w:rsid w:val="007A656E"/>
    <w:rPr>
      <w:lang w:eastAsia="en-GB"/>
    </w:rPr>
  </w:style>
  <w:style w:type="character" w:customStyle="1" w:styleId="unsupportedobjecttext">
    <w:name w:val="unsupportedobjecttext"/>
    <w:rsid w:val="007A656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normaltextrun1">
    <w:name w:val="normaltextrun1"/>
    <w:rsid w:val="007A656E"/>
  </w:style>
  <w:style w:type="character" w:customStyle="1" w:styleId="eop">
    <w:name w:val="eop"/>
    <w:rsid w:val="007A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2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3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2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2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94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2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38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52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05203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099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92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9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73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481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90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595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52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071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1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46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631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20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27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68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19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373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37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46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745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3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055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773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99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0024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52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082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1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58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633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15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76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56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95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07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68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28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46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89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96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255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776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59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5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722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70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05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357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763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03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62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30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18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60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655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7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055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62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23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231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839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8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5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741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79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1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7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09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73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05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86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6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538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87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557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02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4371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46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194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623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9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440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55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297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97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6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716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85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366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00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221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61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39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4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162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99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941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74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908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61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84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480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7745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3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232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8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414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61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379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05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17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29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78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177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69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108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336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856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92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353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79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237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4656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825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37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683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015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61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138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44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29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0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604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550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868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153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9101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87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90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46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1843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910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3407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2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2874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803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01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06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120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52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27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32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31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4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72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3105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92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3436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3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20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89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92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25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709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615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140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85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67006d-1df0-424f-9e7e-e4720095e200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9A6A7C3A40E429C67FC239D1A5AAC" ma:contentTypeVersion="10" ma:contentTypeDescription="Create a new document." ma:contentTypeScope="" ma:versionID="4474288d2a159b4eceae81302633088f">
  <xsd:schema xmlns:xsd="http://www.w3.org/2001/XMLSchema" xmlns:xs="http://www.w3.org/2001/XMLSchema" xmlns:p="http://schemas.microsoft.com/office/2006/metadata/properties" xmlns:ns2="10efa9f1-ef2b-4845-bd38-4c8927e87d4e" xmlns:ns3="8267006d-1df0-424f-9e7e-e4720095e200" targetNamespace="http://schemas.microsoft.com/office/2006/metadata/properties" ma:root="true" ma:fieldsID="a25b90cc2704c10a5724880120ab4544" ns2:_="" ns3:_="">
    <xsd:import namespace="10efa9f1-ef2b-4845-bd38-4c8927e87d4e"/>
    <xsd:import namespace="8267006d-1df0-424f-9e7e-e4720095e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fa9f1-ef2b-4845-bd38-4c8927e87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006d-1df0-424f-9e7e-e4720095e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EB6C-D639-4BB5-BC1A-5C37FE93C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6ADF7-C598-4301-9211-5FBE0CB2E9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3F3182-C199-46FF-8A1B-AEA33D57D416}">
  <ds:schemaRefs>
    <ds:schemaRef ds:uri="http://schemas.microsoft.com/office/2006/metadata/properties"/>
    <ds:schemaRef ds:uri="http://schemas.microsoft.com/office/infopath/2007/PartnerControls"/>
    <ds:schemaRef ds:uri="8267006d-1df0-424f-9e7e-e4720095e200"/>
  </ds:schemaRefs>
</ds:datastoreItem>
</file>

<file path=customXml/itemProps4.xml><?xml version="1.0" encoding="utf-8"?>
<ds:datastoreItem xmlns:ds="http://schemas.openxmlformats.org/officeDocument/2006/customXml" ds:itemID="{B3716AAA-6DB9-475C-AAD4-A3C00FE544A2}"/>
</file>

<file path=customXml/itemProps5.xml><?xml version="1.0" encoding="utf-8"?>
<ds:datastoreItem xmlns:ds="http://schemas.openxmlformats.org/officeDocument/2006/customXml" ds:itemID="{A4CBDEEE-CD51-447B-A75B-EAF239B5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Teesside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Systems</dc:creator>
  <cp:keywords/>
  <cp:lastModifiedBy>Clare Morley - Tyne Wear Sport</cp:lastModifiedBy>
  <cp:revision>6</cp:revision>
  <cp:lastPrinted>2010-04-08T14:48:00Z</cp:lastPrinted>
  <dcterms:created xsi:type="dcterms:W3CDTF">2020-05-01T09:54:00Z</dcterms:created>
  <dcterms:modified xsi:type="dcterms:W3CDTF">2020-05-20T14:00:00Z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Xerxes Setna - Tyne Wear Sport</vt:lpwstr>
  </property>
  <property fmtid="{D5CDD505-2E9C-101B-9397-08002B2CF9AE}" pid="3" name="Order">
    <vt:lpwstr>53313300.0000000</vt:lpwstr>
  </property>
  <property fmtid="{D5CDD505-2E9C-101B-9397-08002B2CF9AE}" pid="4" name="display_urn:schemas-microsoft-com:office:office#Author">
    <vt:lpwstr>Xerxes Setna - Tyne Wear Sport</vt:lpwstr>
  </property>
  <property fmtid="{D5CDD505-2E9C-101B-9397-08002B2CF9AE}" pid="5" name="ContentTypeId">
    <vt:lpwstr>0x010100A649A6A7C3A40E429C67FC239D1A5AAC</vt:lpwstr>
  </property>
  <property fmtid="{D5CDD505-2E9C-101B-9397-08002B2CF9AE}" pid="6" name="ComplianceAssetId">
    <vt:lpwstr/>
  </property>
  <property fmtid="{D5CDD505-2E9C-101B-9397-08002B2CF9AE}" pid="7" name="SharedWithUsers">
    <vt:lpwstr/>
  </property>
</Properties>
</file>