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9DE2E" w14:textId="77777777" w:rsidR="00A06F59" w:rsidRDefault="00D02DA9" w:rsidP="006D71F0">
      <w:pPr>
        <w:spacing w:line="240" w:lineRule="auto"/>
        <w:jc w:val="right"/>
        <w:rPr>
          <w:noProof/>
          <w:lang w:eastAsia="en-GB"/>
        </w:rPr>
      </w:pPr>
      <w:r>
        <w:rPr>
          <w:noProof/>
          <w:lang w:eastAsia="en-GB"/>
        </w:rPr>
        <w:drawing>
          <wp:inline distT="0" distB="0" distL="0" distR="0" wp14:anchorId="5269DF21" wp14:editId="7A588A3F">
            <wp:extent cx="1044202"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PORTRAIT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4578" cy="1228096"/>
                    </a:xfrm>
                    <a:prstGeom prst="rect">
                      <a:avLst/>
                    </a:prstGeom>
                  </pic:spPr>
                </pic:pic>
              </a:graphicData>
            </a:graphic>
          </wp:inline>
        </w:drawing>
      </w:r>
    </w:p>
    <w:p w14:paraId="5269DE2F" w14:textId="77777777" w:rsidR="00D02DA9" w:rsidRPr="009E3CD6" w:rsidRDefault="00F169CE" w:rsidP="006D71F0">
      <w:pPr>
        <w:spacing w:line="240" w:lineRule="auto"/>
        <w:rPr>
          <w:rFonts w:ascii="Arial" w:hAnsi="Arial" w:cs="Arial"/>
          <w:b/>
          <w:noProof/>
          <w:lang w:eastAsia="en-GB"/>
        </w:rPr>
      </w:pPr>
      <w:r>
        <w:rPr>
          <w:rFonts w:ascii="Arial" w:hAnsi="Arial" w:cs="Arial"/>
          <w:b/>
          <w:noProof/>
          <w:lang w:eastAsia="en-GB"/>
        </w:rPr>
        <w:t>J</w:t>
      </w:r>
      <w:r w:rsidR="00D02DA9" w:rsidRPr="009E3CD6">
        <w:rPr>
          <w:rFonts w:ascii="Arial" w:hAnsi="Arial" w:cs="Arial"/>
          <w:b/>
          <w:noProof/>
          <w:lang w:eastAsia="en-GB"/>
        </w:rPr>
        <w:t>OB DESCRIPTION AND PERSON SPECIFICATION</w:t>
      </w:r>
    </w:p>
    <w:tbl>
      <w:tblPr>
        <w:tblStyle w:val="TableGrid"/>
        <w:tblW w:w="0" w:type="auto"/>
        <w:tblLook w:val="04A0" w:firstRow="1" w:lastRow="0" w:firstColumn="1" w:lastColumn="0" w:noHBand="0" w:noVBand="1"/>
      </w:tblPr>
      <w:tblGrid>
        <w:gridCol w:w="2689"/>
        <w:gridCol w:w="6327"/>
      </w:tblGrid>
      <w:tr w:rsidR="00D02DA9" w14:paraId="5269DE33" w14:textId="77777777" w:rsidTr="00D02DA9">
        <w:trPr>
          <w:trHeight w:val="284"/>
        </w:trPr>
        <w:tc>
          <w:tcPr>
            <w:tcW w:w="2689" w:type="dxa"/>
          </w:tcPr>
          <w:p w14:paraId="5269DE30" w14:textId="77777777" w:rsidR="00D02DA9" w:rsidRPr="00D02DA9" w:rsidRDefault="00D02DA9" w:rsidP="006D71F0">
            <w:pPr>
              <w:rPr>
                <w:rFonts w:ascii="Arial" w:hAnsi="Arial" w:cs="Arial"/>
                <w:noProof/>
                <w:sz w:val="20"/>
                <w:szCs w:val="20"/>
                <w:lang w:eastAsia="en-GB"/>
              </w:rPr>
            </w:pPr>
            <w:r w:rsidRPr="00D02DA9">
              <w:rPr>
                <w:rFonts w:ascii="Arial" w:hAnsi="Arial" w:cs="Arial"/>
                <w:noProof/>
                <w:sz w:val="20"/>
                <w:szCs w:val="20"/>
                <w:lang w:eastAsia="en-GB"/>
              </w:rPr>
              <w:t>POST TITLE:</w:t>
            </w:r>
          </w:p>
        </w:tc>
        <w:tc>
          <w:tcPr>
            <w:tcW w:w="6327" w:type="dxa"/>
          </w:tcPr>
          <w:p w14:paraId="5269DE32" w14:textId="0533A9B2" w:rsidR="00CF60EE" w:rsidRPr="00040F2A" w:rsidRDefault="00DA44E6" w:rsidP="006D71F0">
            <w:pPr>
              <w:rPr>
                <w:rFonts w:ascii="Arial" w:hAnsi="Arial" w:cs="Arial"/>
                <w:b/>
                <w:noProof/>
                <w:sz w:val="20"/>
                <w:szCs w:val="20"/>
                <w:lang w:eastAsia="en-GB"/>
              </w:rPr>
            </w:pPr>
            <w:r w:rsidRPr="00080FD4">
              <w:rPr>
                <w:rFonts w:ascii="Arial" w:hAnsi="Arial" w:cs="Arial"/>
                <w:b/>
                <w:noProof/>
                <w:sz w:val="20"/>
                <w:szCs w:val="20"/>
                <w:lang w:eastAsia="en-GB"/>
              </w:rPr>
              <w:t xml:space="preserve">Programme </w:t>
            </w:r>
            <w:r w:rsidR="007D5E7D" w:rsidRPr="00080FD4">
              <w:rPr>
                <w:rFonts w:ascii="Arial" w:hAnsi="Arial" w:cs="Arial"/>
                <w:b/>
                <w:noProof/>
                <w:sz w:val="20"/>
                <w:szCs w:val="20"/>
                <w:lang w:eastAsia="en-GB"/>
              </w:rPr>
              <w:t>C</w:t>
            </w:r>
            <w:r w:rsidR="007D5E7D">
              <w:rPr>
                <w:rFonts w:ascii="Arial" w:hAnsi="Arial" w:cs="Arial"/>
                <w:b/>
                <w:noProof/>
                <w:sz w:val="20"/>
                <w:szCs w:val="20"/>
                <w:lang w:eastAsia="en-GB"/>
              </w:rPr>
              <w:t>oordinator</w:t>
            </w:r>
            <w:r w:rsidR="007D5E7D" w:rsidRPr="00A35545">
              <w:rPr>
                <w:rFonts w:ascii="Arial" w:hAnsi="Arial" w:cs="Arial"/>
                <w:b/>
                <w:noProof/>
                <w:sz w:val="20"/>
                <w:szCs w:val="20"/>
                <w:lang w:eastAsia="en-GB"/>
              </w:rPr>
              <w:t xml:space="preserve"> </w:t>
            </w:r>
            <w:r w:rsidR="00A35545" w:rsidRPr="00A35545">
              <w:rPr>
                <w:rFonts w:ascii="Arial" w:hAnsi="Arial" w:cs="Arial"/>
                <w:b/>
                <w:noProof/>
                <w:sz w:val="20"/>
                <w:szCs w:val="20"/>
                <w:lang w:eastAsia="en-GB"/>
              </w:rPr>
              <w:t>(Children &amp; Young People)</w:t>
            </w:r>
          </w:p>
        </w:tc>
      </w:tr>
      <w:tr w:rsidR="00D02DA9" w14:paraId="5269DE39" w14:textId="77777777" w:rsidTr="00D02DA9">
        <w:trPr>
          <w:trHeight w:val="284"/>
        </w:trPr>
        <w:tc>
          <w:tcPr>
            <w:tcW w:w="2689" w:type="dxa"/>
          </w:tcPr>
          <w:p w14:paraId="5269DE37" w14:textId="77777777" w:rsidR="00D02DA9" w:rsidRPr="00D02DA9" w:rsidRDefault="00D02DA9" w:rsidP="006D71F0">
            <w:pPr>
              <w:rPr>
                <w:rFonts w:ascii="Arial" w:hAnsi="Arial" w:cs="Arial"/>
                <w:noProof/>
                <w:sz w:val="20"/>
                <w:szCs w:val="20"/>
                <w:lang w:eastAsia="en-GB"/>
              </w:rPr>
            </w:pPr>
            <w:r w:rsidRPr="00D02DA9">
              <w:rPr>
                <w:rFonts w:ascii="Arial" w:hAnsi="Arial" w:cs="Arial"/>
                <w:noProof/>
                <w:sz w:val="20"/>
                <w:szCs w:val="20"/>
                <w:lang w:eastAsia="en-GB"/>
              </w:rPr>
              <w:t>POST GRADE:</w:t>
            </w:r>
          </w:p>
        </w:tc>
        <w:tc>
          <w:tcPr>
            <w:tcW w:w="6327" w:type="dxa"/>
          </w:tcPr>
          <w:p w14:paraId="5269DE38" w14:textId="41916076" w:rsidR="00D02DA9" w:rsidRPr="00EC3F42" w:rsidRDefault="00DF49B2" w:rsidP="006D71F0">
            <w:pPr>
              <w:rPr>
                <w:rFonts w:ascii="Arial" w:hAnsi="Arial" w:cs="Arial"/>
                <w:noProof/>
                <w:sz w:val="20"/>
                <w:szCs w:val="20"/>
                <w:lang w:eastAsia="en-GB"/>
              </w:rPr>
            </w:pPr>
            <w:r w:rsidRPr="00DF49B2">
              <w:rPr>
                <w:rFonts w:ascii="Arial" w:hAnsi="Arial" w:cs="Arial"/>
                <w:noProof/>
                <w:sz w:val="20"/>
                <w:szCs w:val="20"/>
                <w:lang w:eastAsia="en-GB"/>
              </w:rPr>
              <w:t>£25,008</w:t>
            </w:r>
            <w:r>
              <w:rPr>
                <w:rFonts w:ascii="Arial" w:hAnsi="Arial" w:cs="Arial"/>
                <w:noProof/>
                <w:sz w:val="20"/>
                <w:szCs w:val="20"/>
                <w:lang w:eastAsia="en-GB"/>
              </w:rPr>
              <w:t xml:space="preserve">- </w:t>
            </w:r>
            <w:r w:rsidRPr="00DF49B2">
              <w:rPr>
                <w:rFonts w:ascii="Arial" w:hAnsi="Arial" w:cs="Arial"/>
                <w:noProof/>
                <w:sz w:val="20"/>
                <w:szCs w:val="20"/>
                <w:lang w:eastAsia="en-GB"/>
              </w:rPr>
              <w:t>£28,950</w:t>
            </w:r>
          </w:p>
        </w:tc>
      </w:tr>
      <w:tr w:rsidR="00616203" w14:paraId="5269DE3C" w14:textId="77777777" w:rsidTr="00D02DA9">
        <w:trPr>
          <w:trHeight w:val="284"/>
        </w:trPr>
        <w:tc>
          <w:tcPr>
            <w:tcW w:w="2689" w:type="dxa"/>
          </w:tcPr>
          <w:p w14:paraId="5269DE3A" w14:textId="77777777" w:rsidR="00616203" w:rsidRPr="00D02DA9" w:rsidRDefault="00616203" w:rsidP="006D71F0">
            <w:pPr>
              <w:rPr>
                <w:rFonts w:ascii="Arial" w:hAnsi="Arial" w:cs="Arial"/>
                <w:noProof/>
                <w:sz w:val="20"/>
                <w:szCs w:val="20"/>
                <w:lang w:eastAsia="en-GB"/>
              </w:rPr>
            </w:pPr>
            <w:r>
              <w:rPr>
                <w:rFonts w:ascii="Arial" w:hAnsi="Arial" w:cs="Arial"/>
                <w:noProof/>
                <w:sz w:val="20"/>
                <w:szCs w:val="20"/>
                <w:lang w:eastAsia="en-GB"/>
              </w:rPr>
              <w:t>RESPONSIBLE TO:</w:t>
            </w:r>
          </w:p>
        </w:tc>
        <w:tc>
          <w:tcPr>
            <w:tcW w:w="6327" w:type="dxa"/>
          </w:tcPr>
          <w:p w14:paraId="5269DE3B" w14:textId="5573D623" w:rsidR="00616203" w:rsidRPr="00D02DA9" w:rsidRDefault="00DA44E6" w:rsidP="006D71F0">
            <w:pPr>
              <w:rPr>
                <w:rFonts w:ascii="Arial" w:hAnsi="Arial" w:cs="Arial"/>
                <w:noProof/>
                <w:sz w:val="20"/>
                <w:szCs w:val="20"/>
                <w:lang w:eastAsia="en-GB"/>
              </w:rPr>
            </w:pPr>
            <w:r>
              <w:rPr>
                <w:rFonts w:ascii="Arial" w:hAnsi="Arial" w:cs="Arial"/>
                <w:noProof/>
                <w:sz w:val="20"/>
                <w:szCs w:val="20"/>
                <w:lang w:eastAsia="en-GB"/>
              </w:rPr>
              <w:t>Development Manager (Partnerships)</w:t>
            </w:r>
            <w:r w:rsidR="00A35545" w:rsidRPr="00A35545">
              <w:rPr>
                <w:rFonts w:ascii="Arial" w:hAnsi="Arial" w:cs="Arial"/>
                <w:noProof/>
                <w:sz w:val="20"/>
                <w:szCs w:val="20"/>
                <w:lang w:eastAsia="en-GB"/>
              </w:rPr>
              <w:t xml:space="preserve"> </w:t>
            </w:r>
          </w:p>
        </w:tc>
      </w:tr>
      <w:tr w:rsidR="00616203" w14:paraId="5269DE3F" w14:textId="77777777" w:rsidTr="00D02DA9">
        <w:trPr>
          <w:trHeight w:val="284"/>
        </w:trPr>
        <w:tc>
          <w:tcPr>
            <w:tcW w:w="2689" w:type="dxa"/>
          </w:tcPr>
          <w:p w14:paraId="5269DE3D" w14:textId="77777777" w:rsidR="00616203" w:rsidRDefault="00616203" w:rsidP="006D71F0">
            <w:pPr>
              <w:rPr>
                <w:rFonts w:ascii="Arial" w:hAnsi="Arial" w:cs="Arial"/>
                <w:noProof/>
                <w:sz w:val="20"/>
                <w:szCs w:val="20"/>
                <w:lang w:eastAsia="en-GB"/>
              </w:rPr>
            </w:pPr>
            <w:r>
              <w:rPr>
                <w:rFonts w:ascii="Arial" w:hAnsi="Arial" w:cs="Arial"/>
                <w:noProof/>
                <w:sz w:val="20"/>
                <w:szCs w:val="20"/>
                <w:lang w:eastAsia="en-GB"/>
              </w:rPr>
              <w:t>RESPONSIBLE FOR</w:t>
            </w:r>
            <w:r w:rsidR="00F169CE">
              <w:rPr>
                <w:rFonts w:ascii="Arial" w:hAnsi="Arial" w:cs="Arial"/>
                <w:noProof/>
                <w:sz w:val="20"/>
                <w:szCs w:val="20"/>
                <w:lang w:eastAsia="en-GB"/>
              </w:rPr>
              <w:t>:</w:t>
            </w:r>
          </w:p>
        </w:tc>
        <w:tc>
          <w:tcPr>
            <w:tcW w:w="6327" w:type="dxa"/>
          </w:tcPr>
          <w:p w14:paraId="5269DE3E" w14:textId="2A01CE0F" w:rsidR="00616203" w:rsidRPr="00D02DA9" w:rsidRDefault="00A35545" w:rsidP="006D71F0">
            <w:pPr>
              <w:rPr>
                <w:rFonts w:ascii="Arial" w:hAnsi="Arial" w:cs="Arial"/>
                <w:noProof/>
                <w:sz w:val="20"/>
                <w:szCs w:val="20"/>
                <w:lang w:eastAsia="en-GB"/>
              </w:rPr>
            </w:pPr>
            <w:r>
              <w:rPr>
                <w:rFonts w:ascii="Arial" w:hAnsi="Arial" w:cs="Arial"/>
                <w:noProof/>
                <w:sz w:val="20"/>
                <w:szCs w:val="20"/>
                <w:lang w:eastAsia="en-GB"/>
              </w:rPr>
              <w:t>Proj</w:t>
            </w:r>
            <w:r w:rsidRPr="00080FD4">
              <w:rPr>
                <w:rFonts w:ascii="Arial" w:hAnsi="Arial" w:cs="Arial"/>
                <w:noProof/>
                <w:sz w:val="20"/>
                <w:szCs w:val="20"/>
                <w:lang w:eastAsia="en-GB"/>
              </w:rPr>
              <w:t>ect Officer (Children &amp; Young People)</w:t>
            </w:r>
            <w:r w:rsidR="00DF3BDE" w:rsidRPr="00080FD4">
              <w:rPr>
                <w:rFonts w:ascii="Arial" w:hAnsi="Arial" w:cs="Arial"/>
                <w:noProof/>
                <w:sz w:val="20"/>
                <w:szCs w:val="20"/>
                <w:lang w:eastAsia="en-GB"/>
              </w:rPr>
              <w:t>,</w:t>
            </w:r>
            <w:r w:rsidR="00DA44E6" w:rsidRPr="00080FD4">
              <w:rPr>
                <w:rFonts w:ascii="Arial" w:hAnsi="Arial" w:cs="Arial"/>
                <w:noProof/>
                <w:sz w:val="20"/>
                <w:szCs w:val="20"/>
                <w:lang w:eastAsia="en-GB"/>
              </w:rPr>
              <w:t xml:space="preserve"> School Games Coordinator</w:t>
            </w:r>
          </w:p>
        </w:tc>
      </w:tr>
      <w:tr w:rsidR="00D02DA9" w14:paraId="5269DE42" w14:textId="77777777" w:rsidTr="00D02DA9">
        <w:trPr>
          <w:trHeight w:val="284"/>
        </w:trPr>
        <w:tc>
          <w:tcPr>
            <w:tcW w:w="2689" w:type="dxa"/>
          </w:tcPr>
          <w:p w14:paraId="5269DE40" w14:textId="77777777" w:rsidR="00D02DA9" w:rsidRPr="00D02DA9" w:rsidRDefault="00D02DA9" w:rsidP="006D71F0">
            <w:pPr>
              <w:rPr>
                <w:rFonts w:ascii="Arial" w:hAnsi="Arial" w:cs="Arial"/>
                <w:noProof/>
                <w:sz w:val="20"/>
                <w:szCs w:val="20"/>
                <w:lang w:eastAsia="en-GB"/>
              </w:rPr>
            </w:pPr>
            <w:r w:rsidRPr="00D02DA9">
              <w:rPr>
                <w:rFonts w:ascii="Arial" w:hAnsi="Arial" w:cs="Arial"/>
                <w:noProof/>
                <w:sz w:val="20"/>
                <w:szCs w:val="20"/>
                <w:lang w:eastAsia="en-GB"/>
              </w:rPr>
              <w:t>LOCATION:</w:t>
            </w:r>
          </w:p>
        </w:tc>
        <w:tc>
          <w:tcPr>
            <w:tcW w:w="6327" w:type="dxa"/>
          </w:tcPr>
          <w:p w14:paraId="5269DE41" w14:textId="2A0CE43C" w:rsidR="00D02DA9" w:rsidRPr="00D02DA9" w:rsidRDefault="00616203" w:rsidP="006D71F0">
            <w:pPr>
              <w:rPr>
                <w:rFonts w:ascii="Arial" w:hAnsi="Arial" w:cs="Arial"/>
                <w:noProof/>
                <w:sz w:val="20"/>
                <w:szCs w:val="20"/>
                <w:lang w:eastAsia="en-GB"/>
              </w:rPr>
            </w:pPr>
            <w:r w:rsidRPr="00F169CE">
              <w:rPr>
                <w:rFonts w:ascii="Arial" w:hAnsi="Arial" w:cs="Arial"/>
                <w:noProof/>
                <w:sz w:val="20"/>
                <w:szCs w:val="20"/>
                <w:lang w:eastAsia="en-GB"/>
              </w:rPr>
              <w:t>Your normal place of work will be at the registered County Durham Sport office,</w:t>
            </w:r>
            <w:r w:rsidR="00FE68BD" w:rsidRPr="00F169CE">
              <w:rPr>
                <w:rFonts w:ascii="Arial" w:hAnsi="Arial" w:cs="Arial"/>
                <w:noProof/>
                <w:sz w:val="20"/>
                <w:szCs w:val="20"/>
                <w:lang w:eastAsia="en-GB"/>
              </w:rPr>
              <w:t xml:space="preserve"> Sjovoll Centre,</w:t>
            </w:r>
            <w:r w:rsidR="00A35545">
              <w:rPr>
                <w:rFonts w:ascii="Arial" w:hAnsi="Arial" w:cs="Arial"/>
                <w:noProof/>
                <w:sz w:val="20"/>
                <w:szCs w:val="20"/>
                <w:lang w:eastAsia="en-GB"/>
              </w:rPr>
              <w:t xml:space="preserve"> Pity Me,</w:t>
            </w:r>
            <w:r w:rsidR="00FE68BD" w:rsidRPr="00F169CE">
              <w:rPr>
                <w:rFonts w:ascii="Arial" w:hAnsi="Arial" w:cs="Arial"/>
                <w:noProof/>
                <w:sz w:val="20"/>
                <w:szCs w:val="20"/>
                <w:lang w:eastAsia="en-GB"/>
              </w:rPr>
              <w:t xml:space="preserve"> Durham,</w:t>
            </w:r>
            <w:r w:rsidRPr="00F169CE">
              <w:rPr>
                <w:rFonts w:ascii="Arial" w:hAnsi="Arial" w:cs="Arial"/>
                <w:noProof/>
                <w:sz w:val="20"/>
                <w:szCs w:val="20"/>
                <w:lang w:eastAsia="en-GB"/>
              </w:rPr>
              <w:t xml:space="preserve"> </w:t>
            </w:r>
            <w:r w:rsidRPr="00A35545">
              <w:rPr>
                <w:rFonts w:ascii="Arial" w:hAnsi="Arial" w:cs="Arial"/>
                <w:noProof/>
                <w:sz w:val="20"/>
                <w:szCs w:val="20"/>
                <w:lang w:eastAsia="en-GB"/>
              </w:rPr>
              <w:t xml:space="preserve">but you may be required to </w:t>
            </w:r>
            <w:r w:rsidR="00604733" w:rsidRPr="00A35545">
              <w:rPr>
                <w:rFonts w:ascii="Arial" w:hAnsi="Arial" w:cs="Arial"/>
                <w:noProof/>
                <w:sz w:val="20"/>
                <w:szCs w:val="20"/>
                <w:lang w:eastAsia="en-GB"/>
              </w:rPr>
              <w:t>travel throughout</w:t>
            </w:r>
            <w:r w:rsidR="00D61B91" w:rsidRPr="00A35545">
              <w:rPr>
                <w:rFonts w:ascii="Arial" w:hAnsi="Arial" w:cs="Arial"/>
                <w:noProof/>
                <w:sz w:val="20"/>
                <w:szCs w:val="20"/>
                <w:lang w:eastAsia="en-GB"/>
              </w:rPr>
              <w:t xml:space="preserve"> the c</w:t>
            </w:r>
            <w:r w:rsidRPr="00A35545">
              <w:rPr>
                <w:rFonts w:ascii="Arial" w:hAnsi="Arial" w:cs="Arial"/>
                <w:noProof/>
                <w:sz w:val="20"/>
                <w:szCs w:val="20"/>
                <w:lang w:eastAsia="en-GB"/>
              </w:rPr>
              <w:t>ounty, as required.</w:t>
            </w:r>
          </w:p>
        </w:tc>
      </w:tr>
    </w:tbl>
    <w:p w14:paraId="03743A89" w14:textId="77777777" w:rsidR="00B94976" w:rsidRDefault="00B94976" w:rsidP="006D71F0">
      <w:pPr>
        <w:spacing w:line="240" w:lineRule="auto"/>
        <w:rPr>
          <w:rFonts w:ascii="Arial" w:hAnsi="Arial" w:cs="Arial"/>
          <w:b/>
          <w:noProof/>
          <w:lang w:eastAsia="en-GB"/>
        </w:rPr>
      </w:pPr>
    </w:p>
    <w:p w14:paraId="5269DE44" w14:textId="3EEF754F" w:rsidR="00D02DA9" w:rsidRPr="00F169CE" w:rsidRDefault="00D02DA9" w:rsidP="006D71F0">
      <w:pPr>
        <w:spacing w:line="240" w:lineRule="auto"/>
        <w:rPr>
          <w:rFonts w:ascii="Arial" w:hAnsi="Arial" w:cs="Arial"/>
          <w:b/>
          <w:noProof/>
          <w:lang w:eastAsia="en-GB"/>
        </w:rPr>
      </w:pPr>
      <w:r w:rsidRPr="00F169CE">
        <w:rPr>
          <w:rFonts w:ascii="Arial" w:hAnsi="Arial" w:cs="Arial"/>
          <w:b/>
          <w:noProof/>
          <w:lang w:eastAsia="en-GB"/>
        </w:rPr>
        <w:t>RELEVANT TO THIS POST:</w:t>
      </w:r>
    </w:p>
    <w:tbl>
      <w:tblPr>
        <w:tblStyle w:val="TableGrid"/>
        <w:tblW w:w="0" w:type="auto"/>
        <w:tblLook w:val="04A0" w:firstRow="1" w:lastRow="0" w:firstColumn="1" w:lastColumn="0" w:noHBand="0" w:noVBand="1"/>
      </w:tblPr>
      <w:tblGrid>
        <w:gridCol w:w="2689"/>
        <w:gridCol w:w="6327"/>
      </w:tblGrid>
      <w:tr w:rsidR="00D02DA9" w:rsidRPr="00D02DA9" w14:paraId="5269DE47" w14:textId="77777777" w:rsidTr="00D02DA9">
        <w:trPr>
          <w:trHeight w:val="284"/>
        </w:trPr>
        <w:tc>
          <w:tcPr>
            <w:tcW w:w="2689" w:type="dxa"/>
          </w:tcPr>
          <w:p w14:paraId="5269DE45" w14:textId="77777777" w:rsidR="00D02DA9" w:rsidRPr="00D02DA9" w:rsidRDefault="00D02DA9" w:rsidP="006D71F0">
            <w:pPr>
              <w:rPr>
                <w:rFonts w:ascii="Arial" w:hAnsi="Arial" w:cs="Arial"/>
                <w:noProof/>
                <w:sz w:val="20"/>
                <w:szCs w:val="20"/>
                <w:lang w:eastAsia="en-GB"/>
              </w:rPr>
            </w:pPr>
            <w:r>
              <w:rPr>
                <w:rFonts w:ascii="Arial" w:hAnsi="Arial" w:cs="Arial"/>
                <w:noProof/>
                <w:sz w:val="20"/>
                <w:szCs w:val="20"/>
                <w:lang w:eastAsia="en-GB"/>
              </w:rPr>
              <w:t>CONTRACT DURATION:</w:t>
            </w:r>
          </w:p>
        </w:tc>
        <w:tc>
          <w:tcPr>
            <w:tcW w:w="6327" w:type="dxa"/>
          </w:tcPr>
          <w:p w14:paraId="5269DE46" w14:textId="22E586B6" w:rsidR="00D02DA9" w:rsidRPr="00EC3F42" w:rsidRDefault="00A35545" w:rsidP="006D71F0">
            <w:pPr>
              <w:rPr>
                <w:rFonts w:ascii="Arial" w:hAnsi="Arial" w:cs="Arial"/>
                <w:noProof/>
                <w:sz w:val="20"/>
                <w:szCs w:val="20"/>
                <w:lang w:eastAsia="en-GB"/>
              </w:rPr>
            </w:pPr>
            <w:r w:rsidRPr="00080FD4">
              <w:rPr>
                <w:rFonts w:ascii="Arial" w:hAnsi="Arial" w:cs="Arial"/>
                <w:noProof/>
                <w:sz w:val="20"/>
                <w:szCs w:val="20"/>
                <w:lang w:eastAsia="en-GB"/>
              </w:rPr>
              <w:t>The post is fixed term (2 years</w:t>
            </w:r>
            <w:r w:rsidR="00DA44E6" w:rsidRPr="00080FD4">
              <w:rPr>
                <w:rFonts w:ascii="Arial" w:hAnsi="Arial" w:cs="Arial"/>
                <w:noProof/>
                <w:sz w:val="20"/>
                <w:szCs w:val="20"/>
                <w:lang w:eastAsia="en-GB"/>
              </w:rPr>
              <w:t xml:space="preserve"> from June 2020</w:t>
            </w:r>
            <w:r w:rsidRPr="00080FD4">
              <w:rPr>
                <w:rFonts w:ascii="Arial" w:hAnsi="Arial" w:cs="Arial"/>
                <w:noProof/>
                <w:sz w:val="20"/>
                <w:szCs w:val="20"/>
                <w:lang w:eastAsia="en-GB"/>
              </w:rPr>
              <w:t>)</w:t>
            </w:r>
            <w:r w:rsidR="001C6A6F">
              <w:rPr>
                <w:rFonts w:ascii="Arial" w:hAnsi="Arial" w:cs="Arial"/>
                <w:noProof/>
                <w:sz w:val="20"/>
                <w:szCs w:val="20"/>
                <w:lang w:eastAsia="en-GB"/>
              </w:rPr>
              <w:t>,</w:t>
            </w:r>
            <w:r w:rsidR="00683D00">
              <w:rPr>
                <w:rFonts w:ascii="Arial" w:hAnsi="Arial" w:cs="Arial"/>
                <w:noProof/>
                <w:sz w:val="20"/>
                <w:szCs w:val="20"/>
                <w:lang w:eastAsia="en-GB"/>
              </w:rPr>
              <w:t xml:space="preserve"> subject to funding</w:t>
            </w:r>
          </w:p>
        </w:tc>
      </w:tr>
      <w:tr w:rsidR="00B94976" w:rsidRPr="00D02DA9" w14:paraId="23BFD169" w14:textId="77777777" w:rsidTr="00D02DA9">
        <w:trPr>
          <w:trHeight w:val="284"/>
        </w:trPr>
        <w:tc>
          <w:tcPr>
            <w:tcW w:w="2689" w:type="dxa"/>
          </w:tcPr>
          <w:p w14:paraId="2ACC4077" w14:textId="6B7AF628" w:rsidR="00B94976" w:rsidRDefault="00B94976" w:rsidP="006D71F0">
            <w:pPr>
              <w:rPr>
                <w:rFonts w:ascii="Arial" w:hAnsi="Arial" w:cs="Arial"/>
                <w:noProof/>
                <w:sz w:val="20"/>
                <w:szCs w:val="20"/>
                <w:lang w:eastAsia="en-GB"/>
              </w:rPr>
            </w:pPr>
            <w:r>
              <w:rPr>
                <w:rFonts w:ascii="Arial" w:hAnsi="Arial" w:cs="Arial"/>
                <w:noProof/>
                <w:sz w:val="20"/>
                <w:szCs w:val="20"/>
                <w:lang w:eastAsia="en-GB"/>
              </w:rPr>
              <w:t>CONTRACTED HOURS:</w:t>
            </w:r>
          </w:p>
        </w:tc>
        <w:tc>
          <w:tcPr>
            <w:tcW w:w="6327" w:type="dxa"/>
          </w:tcPr>
          <w:p w14:paraId="78D1CD59" w14:textId="7911E79D" w:rsidR="00B94976" w:rsidRPr="00080FD4" w:rsidRDefault="00B94976" w:rsidP="006D71F0">
            <w:pPr>
              <w:rPr>
                <w:rFonts w:ascii="Arial" w:hAnsi="Arial" w:cs="Arial"/>
                <w:noProof/>
                <w:sz w:val="20"/>
                <w:szCs w:val="20"/>
                <w:lang w:eastAsia="en-GB"/>
              </w:rPr>
            </w:pPr>
            <w:r>
              <w:rPr>
                <w:rFonts w:ascii="Arial" w:hAnsi="Arial" w:cs="Arial"/>
                <w:noProof/>
                <w:sz w:val="20"/>
                <w:szCs w:val="20"/>
                <w:lang w:eastAsia="en-GB"/>
              </w:rPr>
              <w:t>Available either on a full time basis, or a flexible working basis subject to discussion (e.g. 4 day week, job share)</w:t>
            </w:r>
          </w:p>
        </w:tc>
      </w:tr>
      <w:tr w:rsidR="00D02DA9" w:rsidRPr="00D02DA9" w14:paraId="5269DE4A" w14:textId="77777777" w:rsidTr="00D02DA9">
        <w:trPr>
          <w:trHeight w:val="284"/>
        </w:trPr>
        <w:tc>
          <w:tcPr>
            <w:tcW w:w="2689" w:type="dxa"/>
          </w:tcPr>
          <w:p w14:paraId="5269DE48" w14:textId="77777777" w:rsidR="00D02DA9" w:rsidRPr="00D02DA9" w:rsidRDefault="00D02DA9" w:rsidP="006D71F0">
            <w:pPr>
              <w:rPr>
                <w:rFonts w:ascii="Arial" w:hAnsi="Arial" w:cs="Arial"/>
                <w:noProof/>
                <w:sz w:val="20"/>
                <w:szCs w:val="20"/>
                <w:lang w:eastAsia="en-GB"/>
              </w:rPr>
            </w:pPr>
            <w:r>
              <w:rPr>
                <w:rFonts w:ascii="Arial" w:hAnsi="Arial" w:cs="Arial"/>
                <w:noProof/>
                <w:sz w:val="20"/>
                <w:szCs w:val="20"/>
                <w:lang w:eastAsia="en-GB"/>
              </w:rPr>
              <w:t>DBS CHECK REQUIRED:</w:t>
            </w:r>
          </w:p>
        </w:tc>
        <w:tc>
          <w:tcPr>
            <w:tcW w:w="6327" w:type="dxa"/>
          </w:tcPr>
          <w:p w14:paraId="5269DE49" w14:textId="77777777" w:rsidR="00D02DA9" w:rsidRPr="00D02DA9" w:rsidRDefault="00DD6D3C" w:rsidP="006D71F0">
            <w:pPr>
              <w:rPr>
                <w:rFonts w:ascii="Arial" w:hAnsi="Arial" w:cs="Arial"/>
                <w:noProof/>
                <w:sz w:val="20"/>
                <w:szCs w:val="20"/>
                <w:lang w:eastAsia="en-GB"/>
              </w:rPr>
            </w:pPr>
            <w:r w:rsidRPr="007E3CDA">
              <w:rPr>
                <w:rFonts w:ascii="Arial" w:hAnsi="Arial" w:cs="Arial"/>
                <w:noProof/>
                <w:sz w:val="20"/>
                <w:szCs w:val="20"/>
                <w:lang w:eastAsia="en-GB"/>
              </w:rPr>
              <w:t>This post is subject to</w:t>
            </w:r>
            <w:r>
              <w:rPr>
                <w:rFonts w:ascii="Arial" w:hAnsi="Arial" w:cs="Arial"/>
                <w:noProof/>
                <w:sz w:val="20"/>
                <w:szCs w:val="20"/>
                <w:lang w:eastAsia="en-GB"/>
              </w:rPr>
              <w:t xml:space="preserve"> DBS check</w:t>
            </w:r>
          </w:p>
        </w:tc>
      </w:tr>
    </w:tbl>
    <w:p w14:paraId="5269DE4B" w14:textId="77777777" w:rsidR="00D02DA9" w:rsidRPr="009E3CD6" w:rsidRDefault="00D02DA9" w:rsidP="006D71F0">
      <w:pPr>
        <w:spacing w:line="240" w:lineRule="auto"/>
        <w:rPr>
          <w:rFonts w:ascii="Arial" w:hAnsi="Arial" w:cs="Arial"/>
          <w:noProof/>
          <w:sz w:val="20"/>
          <w:szCs w:val="20"/>
          <w:lang w:eastAsia="en-GB"/>
        </w:rPr>
      </w:pPr>
    </w:p>
    <w:p w14:paraId="5269DE4C" w14:textId="77777777" w:rsidR="00D02DA9" w:rsidRDefault="007631B7" w:rsidP="006D71F0">
      <w:pPr>
        <w:spacing w:line="240" w:lineRule="auto"/>
        <w:rPr>
          <w:rFonts w:ascii="Arial" w:hAnsi="Arial" w:cs="Arial"/>
          <w:b/>
          <w:noProof/>
          <w:sz w:val="20"/>
          <w:szCs w:val="20"/>
          <w:lang w:eastAsia="en-GB"/>
        </w:rPr>
      </w:pPr>
      <w:r>
        <w:rPr>
          <w:rFonts w:ascii="Arial" w:hAnsi="Arial" w:cs="Arial"/>
          <w:b/>
          <w:noProof/>
          <w:sz w:val="20"/>
          <w:szCs w:val="20"/>
          <w:lang w:eastAsia="en-GB"/>
        </w:rPr>
        <w:t>PURPOSE</w:t>
      </w:r>
    </w:p>
    <w:p w14:paraId="02096F56" w14:textId="3F5F7D6F" w:rsidR="008E2E82" w:rsidRDefault="00DC2BC1" w:rsidP="006D71F0">
      <w:pPr>
        <w:spacing w:line="240" w:lineRule="auto"/>
        <w:jc w:val="both"/>
        <w:rPr>
          <w:rFonts w:ascii="Arial" w:hAnsi="Arial" w:cs="Arial"/>
          <w:noProof/>
          <w:sz w:val="20"/>
          <w:szCs w:val="20"/>
          <w:lang w:eastAsia="en-GB"/>
        </w:rPr>
      </w:pPr>
      <w:r>
        <w:rPr>
          <w:rFonts w:ascii="Arial" w:hAnsi="Arial" w:cs="Arial"/>
          <w:noProof/>
          <w:sz w:val="20"/>
          <w:szCs w:val="20"/>
          <w:lang w:eastAsia="en-GB"/>
        </w:rPr>
        <w:t xml:space="preserve">To </w:t>
      </w:r>
      <w:r w:rsidR="008E2E82">
        <w:rPr>
          <w:rFonts w:ascii="Arial" w:hAnsi="Arial" w:cs="Arial"/>
          <w:noProof/>
          <w:sz w:val="20"/>
          <w:szCs w:val="20"/>
          <w:lang w:eastAsia="en-GB"/>
        </w:rPr>
        <w:t>manage the successful delivery of a range of children and young people programmes in educational and community settings and to ensure all project outcomes are met, monitored and evaluated in line with contractual obligations and local need.</w:t>
      </w:r>
      <w:r w:rsidR="00EC3F42">
        <w:rPr>
          <w:rFonts w:ascii="Arial" w:hAnsi="Arial" w:cs="Arial"/>
          <w:noProof/>
          <w:sz w:val="20"/>
          <w:szCs w:val="20"/>
          <w:lang w:eastAsia="en-GB"/>
        </w:rPr>
        <w:t xml:space="preserve"> </w:t>
      </w:r>
      <w:r w:rsidR="00A451C3">
        <w:rPr>
          <w:rFonts w:ascii="Arial" w:hAnsi="Arial" w:cs="Arial"/>
          <w:noProof/>
          <w:sz w:val="20"/>
          <w:szCs w:val="20"/>
          <w:lang w:eastAsia="en-GB"/>
        </w:rPr>
        <w:t>Us</w:t>
      </w:r>
      <w:r w:rsidR="00DF49B2">
        <w:rPr>
          <w:rFonts w:ascii="Arial" w:hAnsi="Arial" w:cs="Arial"/>
          <w:noProof/>
          <w:sz w:val="20"/>
          <w:szCs w:val="20"/>
          <w:lang w:eastAsia="en-GB"/>
        </w:rPr>
        <w:t>ing</w:t>
      </w:r>
      <w:r w:rsidR="00A451C3">
        <w:rPr>
          <w:rFonts w:ascii="Arial" w:hAnsi="Arial" w:cs="Arial"/>
          <w:noProof/>
          <w:sz w:val="20"/>
          <w:szCs w:val="20"/>
          <w:lang w:eastAsia="en-GB"/>
        </w:rPr>
        <w:t xml:space="preserve"> the results to shape local policy and practice and reflect the needs of young people</w:t>
      </w:r>
      <w:r w:rsidR="00DF49B2">
        <w:rPr>
          <w:rFonts w:ascii="Arial" w:hAnsi="Arial" w:cs="Arial"/>
          <w:noProof/>
          <w:sz w:val="20"/>
          <w:szCs w:val="20"/>
          <w:lang w:eastAsia="en-GB"/>
        </w:rPr>
        <w:t xml:space="preserve"> a</w:t>
      </w:r>
      <w:r w:rsidR="00EC3F42">
        <w:rPr>
          <w:rFonts w:ascii="Arial" w:hAnsi="Arial" w:cs="Arial"/>
          <w:noProof/>
          <w:sz w:val="20"/>
          <w:szCs w:val="20"/>
          <w:lang w:eastAsia="en-GB"/>
        </w:rPr>
        <w:t>s</w:t>
      </w:r>
      <w:r w:rsidR="00DF49B2">
        <w:rPr>
          <w:rFonts w:ascii="Arial" w:hAnsi="Arial" w:cs="Arial"/>
          <w:noProof/>
          <w:sz w:val="20"/>
          <w:szCs w:val="20"/>
          <w:lang w:eastAsia="en-GB"/>
        </w:rPr>
        <w:t xml:space="preserve"> well as to develop funded sustainability plans with new and existing funders.</w:t>
      </w:r>
    </w:p>
    <w:p w14:paraId="665C3731" w14:textId="77545536" w:rsidR="008E2E82" w:rsidRDefault="008E2E82" w:rsidP="006D71F0">
      <w:pPr>
        <w:spacing w:line="240" w:lineRule="auto"/>
        <w:jc w:val="both"/>
        <w:rPr>
          <w:rFonts w:ascii="Arial" w:hAnsi="Arial" w:cs="Arial"/>
          <w:noProof/>
          <w:sz w:val="20"/>
          <w:szCs w:val="20"/>
          <w:lang w:eastAsia="en-GB"/>
        </w:rPr>
      </w:pPr>
      <w:r>
        <w:rPr>
          <w:rFonts w:ascii="Arial" w:hAnsi="Arial" w:cs="Arial"/>
          <w:noProof/>
          <w:sz w:val="20"/>
          <w:szCs w:val="20"/>
          <w:lang w:eastAsia="en-GB"/>
        </w:rPr>
        <w:t xml:space="preserve">To act as the safeguarding and equality lead within this area of operations and support the </w:t>
      </w:r>
      <w:r w:rsidR="00DF3BDE">
        <w:rPr>
          <w:rFonts w:ascii="Arial" w:hAnsi="Arial" w:cs="Arial"/>
          <w:noProof/>
          <w:sz w:val="20"/>
          <w:szCs w:val="20"/>
          <w:lang w:eastAsia="en-GB"/>
        </w:rPr>
        <w:t>Development Manager (Partner</w:t>
      </w:r>
      <w:r w:rsidR="00B56F48">
        <w:rPr>
          <w:rFonts w:ascii="Arial" w:hAnsi="Arial" w:cs="Arial"/>
          <w:noProof/>
          <w:sz w:val="20"/>
          <w:szCs w:val="20"/>
          <w:lang w:eastAsia="en-GB"/>
        </w:rPr>
        <w:t>ships</w:t>
      </w:r>
      <w:r w:rsidR="00DF3BDE">
        <w:rPr>
          <w:rFonts w:ascii="Arial" w:hAnsi="Arial" w:cs="Arial"/>
          <w:noProof/>
          <w:sz w:val="20"/>
          <w:szCs w:val="20"/>
          <w:lang w:eastAsia="en-GB"/>
        </w:rPr>
        <w:t xml:space="preserve">) </w:t>
      </w:r>
      <w:r>
        <w:rPr>
          <w:rFonts w:ascii="Arial" w:hAnsi="Arial" w:cs="Arial"/>
          <w:noProof/>
          <w:sz w:val="20"/>
          <w:szCs w:val="20"/>
          <w:lang w:eastAsia="en-GB"/>
        </w:rPr>
        <w:t>to deliver an efficient and effective system ensuring compliance</w:t>
      </w:r>
      <w:r w:rsidR="00DF3BDE">
        <w:rPr>
          <w:rFonts w:ascii="Arial" w:hAnsi="Arial" w:cs="Arial"/>
          <w:noProof/>
          <w:sz w:val="20"/>
          <w:szCs w:val="20"/>
          <w:lang w:eastAsia="en-GB"/>
        </w:rPr>
        <w:t>, appropriate policies and staff development for i</w:t>
      </w:r>
      <w:r>
        <w:rPr>
          <w:rFonts w:ascii="Arial" w:hAnsi="Arial" w:cs="Arial"/>
          <w:noProof/>
          <w:sz w:val="20"/>
          <w:szCs w:val="20"/>
          <w:lang w:eastAsia="en-GB"/>
        </w:rPr>
        <w:t>nternal and external personnel.</w:t>
      </w:r>
    </w:p>
    <w:p w14:paraId="06A99BA2" w14:textId="77777777" w:rsidR="00B94976" w:rsidRDefault="00B94976" w:rsidP="006D71F0">
      <w:pPr>
        <w:spacing w:line="240" w:lineRule="auto"/>
        <w:rPr>
          <w:rFonts w:ascii="Arial" w:hAnsi="Arial" w:cs="Arial"/>
          <w:b/>
          <w:noProof/>
          <w:sz w:val="20"/>
          <w:szCs w:val="20"/>
          <w:lang w:eastAsia="en-GB"/>
        </w:rPr>
      </w:pPr>
    </w:p>
    <w:p w14:paraId="5269DE4F" w14:textId="1ABB1DBE" w:rsidR="009A5F7A" w:rsidRDefault="007732AE" w:rsidP="006D71F0">
      <w:pPr>
        <w:spacing w:line="240" w:lineRule="auto"/>
        <w:rPr>
          <w:rFonts w:ascii="Arial" w:hAnsi="Arial" w:cs="Arial"/>
          <w:b/>
          <w:noProof/>
          <w:sz w:val="20"/>
          <w:szCs w:val="20"/>
          <w:lang w:eastAsia="en-GB"/>
        </w:rPr>
      </w:pPr>
      <w:r w:rsidRPr="00DD0090">
        <w:rPr>
          <w:rFonts w:ascii="Arial" w:hAnsi="Arial" w:cs="Arial"/>
          <w:b/>
          <w:noProof/>
          <w:sz w:val="20"/>
          <w:szCs w:val="20"/>
          <w:lang w:eastAsia="en-GB"/>
        </w:rPr>
        <w:t>MAIN</w:t>
      </w:r>
      <w:r w:rsidR="007631B7" w:rsidRPr="00DD0090">
        <w:rPr>
          <w:rFonts w:ascii="Arial" w:hAnsi="Arial" w:cs="Arial"/>
          <w:b/>
          <w:noProof/>
          <w:sz w:val="20"/>
          <w:szCs w:val="20"/>
          <w:lang w:eastAsia="en-GB"/>
        </w:rPr>
        <w:t xml:space="preserve"> DUTIES AND RESPONSIBILITIES</w:t>
      </w:r>
    </w:p>
    <w:p w14:paraId="1770BBF2" w14:textId="77777777" w:rsidR="006D71F0" w:rsidRPr="00DD0090" w:rsidRDefault="006D71F0" w:rsidP="006D71F0">
      <w:pPr>
        <w:spacing w:line="240" w:lineRule="auto"/>
        <w:rPr>
          <w:rFonts w:ascii="Arial" w:hAnsi="Arial" w:cs="Arial"/>
          <w:b/>
          <w:noProof/>
          <w:sz w:val="20"/>
          <w:szCs w:val="20"/>
          <w:lang w:eastAsia="en-GB"/>
        </w:rPr>
      </w:pPr>
    </w:p>
    <w:p w14:paraId="5269DE50" w14:textId="77777777" w:rsidR="009E3913" w:rsidRPr="00DD0090" w:rsidRDefault="009E3913" w:rsidP="006D71F0">
      <w:pPr>
        <w:spacing w:line="240" w:lineRule="auto"/>
        <w:rPr>
          <w:rFonts w:ascii="Arial" w:hAnsi="Arial" w:cs="Arial"/>
          <w:b/>
          <w:noProof/>
          <w:sz w:val="20"/>
          <w:szCs w:val="20"/>
          <w:lang w:eastAsia="en-GB"/>
        </w:rPr>
      </w:pPr>
      <w:r w:rsidRPr="00DD0090">
        <w:rPr>
          <w:rFonts w:ascii="Arial" w:hAnsi="Arial" w:cs="Arial"/>
          <w:b/>
          <w:noProof/>
          <w:sz w:val="20"/>
          <w:szCs w:val="20"/>
          <w:lang w:eastAsia="en-GB"/>
        </w:rPr>
        <w:t>Programme</w:t>
      </w:r>
      <w:r w:rsidR="00E96DE3" w:rsidRPr="00DD0090">
        <w:rPr>
          <w:rFonts w:ascii="Arial" w:hAnsi="Arial" w:cs="Arial"/>
          <w:b/>
          <w:noProof/>
          <w:sz w:val="20"/>
          <w:szCs w:val="20"/>
          <w:lang w:eastAsia="en-GB"/>
        </w:rPr>
        <w:t xml:space="preserve"> M</w:t>
      </w:r>
      <w:r w:rsidRPr="00DD0090">
        <w:rPr>
          <w:rFonts w:ascii="Arial" w:hAnsi="Arial" w:cs="Arial"/>
          <w:b/>
          <w:noProof/>
          <w:sz w:val="20"/>
          <w:szCs w:val="20"/>
          <w:lang w:eastAsia="en-GB"/>
        </w:rPr>
        <w:t>anagement</w:t>
      </w:r>
      <w:r w:rsidR="00E96DE3" w:rsidRPr="00DD0090">
        <w:rPr>
          <w:rFonts w:ascii="Arial" w:hAnsi="Arial" w:cs="Arial"/>
          <w:b/>
          <w:noProof/>
          <w:sz w:val="20"/>
          <w:szCs w:val="20"/>
          <w:lang w:eastAsia="en-GB"/>
        </w:rPr>
        <w:t xml:space="preserve"> and Delivery</w:t>
      </w:r>
    </w:p>
    <w:p w14:paraId="6068D3FF" w14:textId="496F14F7" w:rsidR="008E2E82" w:rsidRPr="00DD0090" w:rsidRDefault="00FE68BD" w:rsidP="006D71F0">
      <w:pPr>
        <w:pStyle w:val="ListParagraph"/>
        <w:numPr>
          <w:ilvl w:val="0"/>
          <w:numId w:val="8"/>
        </w:numPr>
        <w:spacing w:line="240" w:lineRule="auto"/>
        <w:rPr>
          <w:rFonts w:ascii="Arial" w:hAnsi="Arial" w:cs="Arial"/>
          <w:noProof/>
          <w:sz w:val="20"/>
          <w:szCs w:val="20"/>
          <w:lang w:eastAsia="en-GB"/>
        </w:rPr>
      </w:pPr>
      <w:r w:rsidRPr="00DD0090">
        <w:rPr>
          <w:rFonts w:ascii="Arial" w:hAnsi="Arial" w:cs="Arial"/>
          <w:noProof/>
          <w:sz w:val="20"/>
          <w:szCs w:val="20"/>
          <w:lang w:eastAsia="en-GB"/>
        </w:rPr>
        <w:t>Plan, co-ordi</w:t>
      </w:r>
      <w:r w:rsidR="008E2E82" w:rsidRPr="00DD0090">
        <w:rPr>
          <w:rFonts w:ascii="Arial" w:hAnsi="Arial" w:cs="Arial"/>
          <w:noProof/>
          <w:sz w:val="20"/>
          <w:szCs w:val="20"/>
          <w:lang w:eastAsia="en-GB"/>
        </w:rPr>
        <w:t>n</w:t>
      </w:r>
      <w:r w:rsidRPr="00DD0090">
        <w:rPr>
          <w:rFonts w:ascii="Arial" w:hAnsi="Arial" w:cs="Arial"/>
          <w:noProof/>
          <w:sz w:val="20"/>
          <w:szCs w:val="20"/>
          <w:lang w:eastAsia="en-GB"/>
        </w:rPr>
        <w:t xml:space="preserve">ate and manage the </w:t>
      </w:r>
      <w:r w:rsidR="005548E0" w:rsidRPr="00DD0090">
        <w:rPr>
          <w:rFonts w:ascii="Arial" w:hAnsi="Arial" w:cs="Arial"/>
          <w:noProof/>
          <w:sz w:val="20"/>
          <w:szCs w:val="20"/>
          <w:lang w:eastAsia="en-GB"/>
        </w:rPr>
        <w:t>deliver</w:t>
      </w:r>
      <w:r w:rsidR="00B819AC" w:rsidRPr="00DD0090">
        <w:rPr>
          <w:rFonts w:ascii="Arial" w:hAnsi="Arial" w:cs="Arial"/>
          <w:noProof/>
          <w:sz w:val="20"/>
          <w:szCs w:val="20"/>
          <w:lang w:eastAsia="en-GB"/>
        </w:rPr>
        <w:t>y</w:t>
      </w:r>
      <w:r w:rsidR="001C0789" w:rsidRPr="00DD0090">
        <w:rPr>
          <w:rFonts w:ascii="Arial" w:hAnsi="Arial" w:cs="Arial"/>
          <w:noProof/>
          <w:sz w:val="20"/>
          <w:szCs w:val="20"/>
          <w:lang w:eastAsia="en-GB"/>
        </w:rPr>
        <w:t xml:space="preserve"> </w:t>
      </w:r>
      <w:r w:rsidR="008E2E82" w:rsidRPr="00DD0090">
        <w:rPr>
          <w:rFonts w:ascii="Arial" w:hAnsi="Arial" w:cs="Arial"/>
          <w:noProof/>
          <w:sz w:val="20"/>
          <w:szCs w:val="20"/>
          <w:lang w:eastAsia="en-GB"/>
        </w:rPr>
        <w:t>of CYP programmes.</w:t>
      </w:r>
    </w:p>
    <w:p w14:paraId="45841368" w14:textId="77777777" w:rsidR="00DF3BDE" w:rsidRPr="00DD0090" w:rsidRDefault="00DF3BDE" w:rsidP="006D71F0">
      <w:pPr>
        <w:pStyle w:val="ListParagraph"/>
        <w:spacing w:line="240" w:lineRule="auto"/>
        <w:ind w:left="0"/>
        <w:rPr>
          <w:rFonts w:ascii="Arial" w:hAnsi="Arial" w:cs="Arial"/>
          <w:noProof/>
          <w:sz w:val="20"/>
          <w:szCs w:val="20"/>
          <w:lang w:eastAsia="en-GB"/>
        </w:rPr>
      </w:pPr>
    </w:p>
    <w:p w14:paraId="0885DB25" w14:textId="4E5E1104" w:rsidR="00EC3F42" w:rsidRDefault="008E2E82" w:rsidP="006D71F0">
      <w:pPr>
        <w:pStyle w:val="ListParagraph"/>
        <w:numPr>
          <w:ilvl w:val="0"/>
          <w:numId w:val="8"/>
        </w:numPr>
        <w:spacing w:line="240" w:lineRule="auto"/>
        <w:rPr>
          <w:rFonts w:ascii="Arial" w:hAnsi="Arial" w:cs="Arial"/>
          <w:noProof/>
          <w:sz w:val="20"/>
          <w:szCs w:val="20"/>
          <w:lang w:eastAsia="en-GB"/>
        </w:rPr>
      </w:pPr>
      <w:r w:rsidRPr="00DD0090">
        <w:rPr>
          <w:rFonts w:ascii="Arial" w:hAnsi="Arial" w:cs="Arial"/>
          <w:noProof/>
          <w:sz w:val="20"/>
          <w:szCs w:val="20"/>
          <w:lang w:eastAsia="en-GB"/>
        </w:rPr>
        <w:t xml:space="preserve">Line manage staff associated with our CYP programmes and interventions </w:t>
      </w:r>
      <w:r w:rsidR="00DF3BDE" w:rsidRPr="00DD0090">
        <w:rPr>
          <w:rFonts w:ascii="Arial" w:hAnsi="Arial" w:cs="Arial"/>
          <w:noProof/>
          <w:sz w:val="20"/>
          <w:szCs w:val="20"/>
          <w:lang w:eastAsia="en-GB"/>
        </w:rPr>
        <w:t>(</w:t>
      </w:r>
      <w:r w:rsidRPr="00DD0090">
        <w:rPr>
          <w:rFonts w:ascii="Arial" w:hAnsi="Arial" w:cs="Arial"/>
          <w:noProof/>
          <w:sz w:val="20"/>
          <w:szCs w:val="20"/>
          <w:lang w:eastAsia="en-GB"/>
        </w:rPr>
        <w:t xml:space="preserve">including </w:t>
      </w:r>
      <w:r w:rsidR="00AC2E35" w:rsidRPr="00DD0090">
        <w:rPr>
          <w:rFonts w:ascii="Arial" w:hAnsi="Arial" w:cs="Arial"/>
          <w:noProof/>
          <w:sz w:val="20"/>
          <w:szCs w:val="20"/>
          <w:lang w:eastAsia="en-GB"/>
        </w:rPr>
        <w:t>oversight of consultants</w:t>
      </w:r>
      <w:r w:rsidR="00DF3BDE" w:rsidRPr="00DD0090">
        <w:rPr>
          <w:rFonts w:ascii="Arial" w:hAnsi="Arial" w:cs="Arial"/>
          <w:noProof/>
          <w:sz w:val="20"/>
          <w:szCs w:val="20"/>
          <w:lang w:eastAsia="en-GB"/>
        </w:rPr>
        <w:t>) such as</w:t>
      </w:r>
      <w:r w:rsidRPr="00DD0090">
        <w:rPr>
          <w:rFonts w:ascii="Arial" w:hAnsi="Arial" w:cs="Arial"/>
          <w:noProof/>
          <w:sz w:val="20"/>
          <w:szCs w:val="20"/>
          <w:lang w:eastAsia="en-GB"/>
        </w:rPr>
        <w:t xml:space="preserve"> </w:t>
      </w:r>
      <w:r w:rsidR="00FE68BD" w:rsidRPr="00DD0090">
        <w:rPr>
          <w:rFonts w:ascii="Arial" w:hAnsi="Arial" w:cs="Arial"/>
          <w:noProof/>
          <w:sz w:val="20"/>
          <w:szCs w:val="20"/>
          <w:lang w:eastAsia="en-GB"/>
        </w:rPr>
        <w:t xml:space="preserve">Primary School </w:t>
      </w:r>
      <w:r w:rsidR="00556407" w:rsidRPr="00DD0090">
        <w:rPr>
          <w:rFonts w:ascii="Arial" w:hAnsi="Arial" w:cs="Arial"/>
          <w:noProof/>
          <w:sz w:val="20"/>
          <w:szCs w:val="20"/>
          <w:lang w:eastAsia="en-GB"/>
        </w:rPr>
        <w:t>Support</w:t>
      </w:r>
      <w:r w:rsidR="00FE68BD" w:rsidRPr="00DD0090">
        <w:rPr>
          <w:rFonts w:ascii="Arial" w:hAnsi="Arial" w:cs="Arial"/>
          <w:noProof/>
          <w:sz w:val="20"/>
          <w:szCs w:val="20"/>
          <w:lang w:eastAsia="en-GB"/>
        </w:rPr>
        <w:t xml:space="preserve">, School Games, </w:t>
      </w:r>
      <w:r w:rsidR="005548E0" w:rsidRPr="00DD0090">
        <w:rPr>
          <w:rFonts w:ascii="Arial" w:hAnsi="Arial" w:cs="Arial"/>
          <w:noProof/>
          <w:sz w:val="20"/>
          <w:szCs w:val="20"/>
          <w:lang w:eastAsia="en-GB"/>
        </w:rPr>
        <w:t>Leadership and Volunteering</w:t>
      </w:r>
      <w:r w:rsidR="00A35545" w:rsidRPr="00DD0090">
        <w:rPr>
          <w:rFonts w:ascii="Arial" w:hAnsi="Arial" w:cs="Arial"/>
          <w:noProof/>
          <w:sz w:val="20"/>
          <w:szCs w:val="20"/>
          <w:lang w:eastAsia="en-GB"/>
        </w:rPr>
        <w:t>, Satellite Clubs</w:t>
      </w:r>
      <w:r w:rsidR="00A451C3" w:rsidRPr="00DD0090">
        <w:rPr>
          <w:rFonts w:ascii="Arial" w:hAnsi="Arial" w:cs="Arial"/>
          <w:noProof/>
          <w:sz w:val="20"/>
          <w:szCs w:val="20"/>
          <w:lang w:eastAsia="en-GB"/>
        </w:rPr>
        <w:t>.</w:t>
      </w:r>
    </w:p>
    <w:p w14:paraId="15C60252" w14:textId="77777777" w:rsidR="00EC3F42" w:rsidRPr="00EC3F42" w:rsidRDefault="00EC3F42" w:rsidP="006D71F0">
      <w:pPr>
        <w:pStyle w:val="ListParagraph"/>
        <w:spacing w:line="240" w:lineRule="auto"/>
        <w:rPr>
          <w:rFonts w:ascii="Arial" w:hAnsi="Arial" w:cs="Arial"/>
          <w:noProof/>
          <w:sz w:val="20"/>
          <w:szCs w:val="20"/>
          <w:lang w:eastAsia="en-GB"/>
        </w:rPr>
      </w:pPr>
    </w:p>
    <w:p w14:paraId="4ADC223C" w14:textId="77777777" w:rsidR="00DF3BDE" w:rsidRPr="00DD0090" w:rsidRDefault="00A953E6" w:rsidP="006D71F0">
      <w:pPr>
        <w:pStyle w:val="ListParagraph"/>
        <w:numPr>
          <w:ilvl w:val="0"/>
          <w:numId w:val="8"/>
        </w:numPr>
        <w:spacing w:line="240" w:lineRule="auto"/>
        <w:rPr>
          <w:rFonts w:ascii="Arial" w:hAnsi="Arial" w:cs="Arial"/>
          <w:noProof/>
          <w:sz w:val="20"/>
          <w:szCs w:val="20"/>
          <w:lang w:eastAsia="en-GB"/>
        </w:rPr>
      </w:pPr>
      <w:r w:rsidRPr="00DD0090">
        <w:rPr>
          <w:rFonts w:ascii="Arial" w:hAnsi="Arial" w:cs="Arial"/>
          <w:noProof/>
          <w:sz w:val="20"/>
          <w:szCs w:val="20"/>
          <w:lang w:eastAsia="en-GB"/>
        </w:rPr>
        <w:t>P</w:t>
      </w:r>
      <w:r w:rsidR="0079628F" w:rsidRPr="00DD0090">
        <w:rPr>
          <w:rFonts w:ascii="Arial" w:hAnsi="Arial" w:cs="Arial"/>
          <w:noProof/>
          <w:sz w:val="20"/>
          <w:szCs w:val="20"/>
          <w:lang w:eastAsia="en-GB"/>
        </w:rPr>
        <w:t>roduce reports, presentations and information as required by the organisation and external partners</w:t>
      </w:r>
      <w:r w:rsidR="009E3913" w:rsidRPr="00DD0090">
        <w:rPr>
          <w:rFonts w:ascii="Arial" w:hAnsi="Arial" w:cs="Arial"/>
          <w:noProof/>
          <w:sz w:val="20"/>
          <w:szCs w:val="20"/>
          <w:lang w:eastAsia="en-GB"/>
        </w:rPr>
        <w:t xml:space="preserve"> to </w:t>
      </w:r>
      <w:r w:rsidRPr="00DD0090">
        <w:rPr>
          <w:rFonts w:ascii="Arial" w:hAnsi="Arial" w:cs="Arial"/>
          <w:noProof/>
          <w:sz w:val="20"/>
          <w:szCs w:val="20"/>
          <w:lang w:eastAsia="en-GB"/>
        </w:rPr>
        <w:t>report against performance</w:t>
      </w:r>
      <w:r w:rsidR="00DF3BDE" w:rsidRPr="00DD0090">
        <w:rPr>
          <w:rFonts w:ascii="Arial" w:hAnsi="Arial" w:cs="Arial"/>
          <w:noProof/>
          <w:sz w:val="20"/>
          <w:szCs w:val="20"/>
          <w:lang w:eastAsia="en-GB"/>
        </w:rPr>
        <w:t xml:space="preserve"> targets.</w:t>
      </w:r>
    </w:p>
    <w:p w14:paraId="0C1AE281" w14:textId="77777777" w:rsidR="00B94976" w:rsidRPr="00DD0090" w:rsidRDefault="00B94976" w:rsidP="006D71F0">
      <w:pPr>
        <w:pStyle w:val="ListParagraph"/>
        <w:spacing w:line="240" w:lineRule="auto"/>
        <w:ind w:left="0"/>
        <w:rPr>
          <w:rFonts w:ascii="Arial" w:hAnsi="Arial" w:cs="Arial"/>
          <w:noProof/>
          <w:sz w:val="20"/>
          <w:szCs w:val="20"/>
          <w:lang w:eastAsia="en-GB"/>
        </w:rPr>
      </w:pPr>
    </w:p>
    <w:p w14:paraId="76CE1427" w14:textId="1D7704E9" w:rsidR="00890BEE" w:rsidRPr="00DD0090" w:rsidRDefault="00890BEE" w:rsidP="006D71F0">
      <w:pPr>
        <w:spacing w:line="240" w:lineRule="auto"/>
        <w:rPr>
          <w:rFonts w:ascii="Arial" w:hAnsi="Arial" w:cs="Arial"/>
          <w:b/>
          <w:bCs/>
          <w:noProof/>
          <w:sz w:val="20"/>
          <w:szCs w:val="20"/>
          <w:lang w:eastAsia="en-GB"/>
        </w:rPr>
      </w:pPr>
      <w:r w:rsidRPr="00DD0090">
        <w:rPr>
          <w:rFonts w:ascii="Arial" w:hAnsi="Arial" w:cs="Arial"/>
          <w:b/>
          <w:bCs/>
          <w:noProof/>
          <w:sz w:val="20"/>
          <w:szCs w:val="20"/>
          <w:lang w:eastAsia="en-GB"/>
        </w:rPr>
        <w:t>Safeguarding and Equality</w:t>
      </w:r>
    </w:p>
    <w:p w14:paraId="7999DB27" w14:textId="64B68FFB" w:rsidR="00B94976" w:rsidRDefault="00DF49B2" w:rsidP="006D71F0">
      <w:pPr>
        <w:pStyle w:val="ListParagraph"/>
        <w:numPr>
          <w:ilvl w:val="0"/>
          <w:numId w:val="9"/>
        </w:numPr>
        <w:spacing w:line="240" w:lineRule="auto"/>
        <w:contextualSpacing w:val="0"/>
        <w:rPr>
          <w:rFonts w:ascii="Arial" w:hAnsi="Arial" w:cs="Arial"/>
          <w:noProof/>
          <w:sz w:val="20"/>
          <w:szCs w:val="20"/>
          <w:lang w:eastAsia="en-GB"/>
        </w:rPr>
      </w:pPr>
      <w:r w:rsidRPr="00B94976">
        <w:rPr>
          <w:rFonts w:ascii="Arial" w:hAnsi="Arial" w:cs="Arial"/>
          <w:noProof/>
          <w:sz w:val="20"/>
          <w:szCs w:val="20"/>
          <w:lang w:eastAsia="en-GB"/>
        </w:rPr>
        <w:t>D</w:t>
      </w:r>
      <w:r w:rsidR="006046C8" w:rsidRPr="00B94976">
        <w:rPr>
          <w:rFonts w:ascii="Arial" w:hAnsi="Arial" w:cs="Arial"/>
          <w:noProof/>
          <w:sz w:val="20"/>
          <w:szCs w:val="20"/>
          <w:lang w:eastAsia="en-GB"/>
        </w:rPr>
        <w:t xml:space="preserve">evelop and embed Sport England’s Safeguarding </w:t>
      </w:r>
      <w:r w:rsidR="00890BEE" w:rsidRPr="00B94976">
        <w:rPr>
          <w:rFonts w:ascii="Arial" w:hAnsi="Arial" w:cs="Arial"/>
          <w:noProof/>
          <w:sz w:val="20"/>
          <w:szCs w:val="20"/>
          <w:lang w:eastAsia="en-GB"/>
        </w:rPr>
        <w:t>practices</w:t>
      </w:r>
      <w:r w:rsidR="006046C8" w:rsidRPr="00B94976">
        <w:rPr>
          <w:rFonts w:ascii="Arial" w:hAnsi="Arial" w:cs="Arial"/>
          <w:noProof/>
          <w:sz w:val="20"/>
          <w:szCs w:val="20"/>
          <w:lang w:eastAsia="en-GB"/>
        </w:rPr>
        <w:t xml:space="preserve"> into the organisation as a whole including </w:t>
      </w:r>
      <w:r w:rsidR="00890BEE" w:rsidRPr="00B94976">
        <w:rPr>
          <w:rFonts w:ascii="Arial" w:hAnsi="Arial" w:cs="Arial"/>
          <w:noProof/>
          <w:sz w:val="20"/>
          <w:szCs w:val="20"/>
          <w:lang w:eastAsia="en-GB"/>
        </w:rPr>
        <w:t xml:space="preserve">development of </w:t>
      </w:r>
      <w:r w:rsidR="006046C8" w:rsidRPr="00B94976">
        <w:rPr>
          <w:rFonts w:ascii="Arial" w:hAnsi="Arial" w:cs="Arial"/>
          <w:noProof/>
          <w:sz w:val="20"/>
          <w:szCs w:val="20"/>
          <w:lang w:eastAsia="en-GB"/>
        </w:rPr>
        <w:t xml:space="preserve"> </w:t>
      </w:r>
      <w:r w:rsidRPr="00B94976">
        <w:rPr>
          <w:rFonts w:ascii="Arial" w:hAnsi="Arial" w:cs="Arial"/>
          <w:noProof/>
          <w:sz w:val="20"/>
          <w:szCs w:val="20"/>
          <w:lang w:eastAsia="en-GB"/>
        </w:rPr>
        <w:t xml:space="preserve">existing </w:t>
      </w:r>
      <w:r w:rsidR="00890BEE" w:rsidRPr="00B94976">
        <w:rPr>
          <w:rFonts w:ascii="Arial" w:hAnsi="Arial" w:cs="Arial"/>
          <w:noProof/>
          <w:sz w:val="20"/>
          <w:szCs w:val="20"/>
          <w:lang w:eastAsia="en-GB"/>
        </w:rPr>
        <w:t>Safeguarding</w:t>
      </w:r>
      <w:r w:rsidR="006046C8" w:rsidRPr="00B94976">
        <w:rPr>
          <w:rFonts w:ascii="Arial" w:hAnsi="Arial" w:cs="Arial"/>
          <w:noProof/>
          <w:sz w:val="20"/>
          <w:szCs w:val="20"/>
          <w:lang w:eastAsia="en-GB"/>
        </w:rPr>
        <w:t xml:space="preserve"> policies</w:t>
      </w:r>
      <w:r w:rsidR="00890BEE" w:rsidRPr="00B94976">
        <w:rPr>
          <w:rFonts w:ascii="Arial" w:hAnsi="Arial" w:cs="Arial"/>
          <w:noProof/>
          <w:sz w:val="20"/>
          <w:szCs w:val="20"/>
          <w:lang w:eastAsia="en-GB"/>
        </w:rPr>
        <w:t>, standards</w:t>
      </w:r>
      <w:r w:rsidR="006046C8" w:rsidRPr="00B94976">
        <w:rPr>
          <w:rFonts w:ascii="Arial" w:hAnsi="Arial" w:cs="Arial"/>
          <w:noProof/>
          <w:sz w:val="20"/>
          <w:szCs w:val="20"/>
          <w:lang w:eastAsia="en-GB"/>
        </w:rPr>
        <w:t xml:space="preserve"> and procedures</w:t>
      </w:r>
      <w:r w:rsidRPr="00B94976">
        <w:rPr>
          <w:rFonts w:ascii="Arial" w:hAnsi="Arial" w:cs="Arial"/>
          <w:noProof/>
          <w:sz w:val="20"/>
          <w:szCs w:val="20"/>
          <w:lang w:eastAsia="en-GB"/>
        </w:rPr>
        <w:t xml:space="preserve"> learning from and influencing partners.</w:t>
      </w:r>
    </w:p>
    <w:p w14:paraId="67BFC7AB" w14:textId="7955F046" w:rsidR="00DF49B2" w:rsidRPr="00B94976" w:rsidRDefault="00DF49B2" w:rsidP="006D71F0">
      <w:pPr>
        <w:pStyle w:val="ListParagraph"/>
        <w:numPr>
          <w:ilvl w:val="0"/>
          <w:numId w:val="9"/>
        </w:numPr>
        <w:spacing w:line="240" w:lineRule="auto"/>
        <w:contextualSpacing w:val="0"/>
        <w:rPr>
          <w:rFonts w:ascii="Arial" w:hAnsi="Arial" w:cs="Arial"/>
          <w:noProof/>
          <w:sz w:val="20"/>
          <w:szCs w:val="20"/>
          <w:lang w:eastAsia="en-GB"/>
        </w:rPr>
      </w:pPr>
      <w:r w:rsidRPr="00B94976">
        <w:rPr>
          <w:rFonts w:ascii="Arial" w:hAnsi="Arial" w:cs="Arial"/>
          <w:noProof/>
          <w:sz w:val="20"/>
          <w:szCs w:val="20"/>
          <w:lang w:eastAsia="en-GB"/>
        </w:rPr>
        <w:lastRenderedPageBreak/>
        <w:t>D</w:t>
      </w:r>
      <w:r w:rsidR="00890BEE" w:rsidRPr="00B94976">
        <w:rPr>
          <w:rFonts w:ascii="Arial" w:hAnsi="Arial" w:cs="Arial"/>
          <w:noProof/>
          <w:sz w:val="20"/>
          <w:szCs w:val="20"/>
          <w:lang w:eastAsia="en-GB"/>
        </w:rPr>
        <w:t xml:space="preserve">evelop and embed Sport England’s equality, diversity and inclusion practices into the </w:t>
      </w:r>
      <w:r w:rsidRPr="00B94976">
        <w:rPr>
          <w:rFonts w:ascii="Arial" w:hAnsi="Arial" w:cs="Arial"/>
          <w:noProof/>
          <w:sz w:val="20"/>
          <w:szCs w:val="20"/>
          <w:lang w:eastAsia="en-GB"/>
        </w:rPr>
        <w:t>programme area learning from and influencing partners.</w:t>
      </w:r>
    </w:p>
    <w:p w14:paraId="3E7ACE63" w14:textId="75A97460" w:rsidR="00DF49B2" w:rsidRPr="00DD0090" w:rsidRDefault="00DF49B2" w:rsidP="006D71F0">
      <w:pPr>
        <w:pStyle w:val="ListParagraph"/>
        <w:numPr>
          <w:ilvl w:val="0"/>
          <w:numId w:val="9"/>
        </w:numPr>
        <w:spacing w:line="240" w:lineRule="auto"/>
        <w:contextualSpacing w:val="0"/>
        <w:rPr>
          <w:rFonts w:ascii="Arial" w:hAnsi="Arial" w:cs="Arial"/>
          <w:noProof/>
          <w:sz w:val="20"/>
          <w:szCs w:val="20"/>
          <w:lang w:eastAsia="en-GB"/>
        </w:rPr>
      </w:pPr>
      <w:r w:rsidRPr="00DD0090">
        <w:rPr>
          <w:rFonts w:ascii="Arial" w:hAnsi="Arial" w:cs="Arial"/>
          <w:noProof/>
          <w:sz w:val="20"/>
          <w:szCs w:val="20"/>
          <w:lang w:eastAsia="en-GB"/>
        </w:rPr>
        <w:t>Provide advi</w:t>
      </w:r>
      <w:r w:rsidR="00EC3F42">
        <w:rPr>
          <w:rFonts w:ascii="Arial" w:hAnsi="Arial" w:cs="Arial"/>
          <w:noProof/>
          <w:sz w:val="20"/>
          <w:szCs w:val="20"/>
          <w:lang w:eastAsia="en-GB"/>
        </w:rPr>
        <w:t>c</w:t>
      </w:r>
      <w:r w:rsidRPr="00DD0090">
        <w:rPr>
          <w:rFonts w:ascii="Arial" w:hAnsi="Arial" w:cs="Arial"/>
          <w:noProof/>
          <w:sz w:val="20"/>
          <w:szCs w:val="20"/>
          <w:lang w:eastAsia="en-GB"/>
        </w:rPr>
        <w:t>e to the Development Manager (Partnerships) on the implem</w:t>
      </w:r>
      <w:r w:rsidR="00EC3F42">
        <w:rPr>
          <w:rFonts w:ascii="Arial" w:hAnsi="Arial" w:cs="Arial"/>
          <w:noProof/>
          <w:sz w:val="20"/>
          <w:szCs w:val="20"/>
          <w:lang w:eastAsia="en-GB"/>
        </w:rPr>
        <w:t>en</w:t>
      </w:r>
      <w:r w:rsidRPr="00DD0090">
        <w:rPr>
          <w:rFonts w:ascii="Arial" w:hAnsi="Arial" w:cs="Arial"/>
          <w:noProof/>
          <w:sz w:val="20"/>
          <w:szCs w:val="20"/>
          <w:lang w:eastAsia="en-GB"/>
        </w:rPr>
        <w:t>tation of the whole orga</w:t>
      </w:r>
      <w:r w:rsidR="00B56F48">
        <w:rPr>
          <w:rFonts w:ascii="Arial" w:hAnsi="Arial" w:cs="Arial"/>
          <w:noProof/>
          <w:sz w:val="20"/>
          <w:szCs w:val="20"/>
          <w:lang w:eastAsia="en-GB"/>
        </w:rPr>
        <w:t>nisation</w:t>
      </w:r>
      <w:r w:rsidRPr="00DD0090">
        <w:rPr>
          <w:rFonts w:ascii="Arial" w:hAnsi="Arial" w:cs="Arial"/>
          <w:noProof/>
          <w:sz w:val="20"/>
          <w:szCs w:val="20"/>
          <w:lang w:eastAsia="en-GB"/>
        </w:rPr>
        <w:t xml:space="preserve"> approach to Safeguarding and Equality from best pr</w:t>
      </w:r>
      <w:r w:rsidR="00B56F48">
        <w:rPr>
          <w:rFonts w:ascii="Arial" w:hAnsi="Arial" w:cs="Arial"/>
          <w:noProof/>
          <w:sz w:val="20"/>
          <w:szCs w:val="20"/>
          <w:lang w:eastAsia="en-GB"/>
        </w:rPr>
        <w:t>a</w:t>
      </w:r>
      <w:r w:rsidRPr="00DD0090">
        <w:rPr>
          <w:rFonts w:ascii="Arial" w:hAnsi="Arial" w:cs="Arial"/>
          <w:noProof/>
          <w:sz w:val="20"/>
          <w:szCs w:val="20"/>
          <w:lang w:eastAsia="en-GB"/>
        </w:rPr>
        <w:t>ctice in the programme area.</w:t>
      </w:r>
    </w:p>
    <w:p w14:paraId="2BF91294" w14:textId="5713BCC0" w:rsidR="00890BEE" w:rsidRPr="00DD0090" w:rsidRDefault="00890BEE" w:rsidP="006D71F0">
      <w:pPr>
        <w:pStyle w:val="ListParagraph"/>
        <w:numPr>
          <w:ilvl w:val="0"/>
          <w:numId w:val="9"/>
        </w:numPr>
        <w:spacing w:line="240" w:lineRule="auto"/>
        <w:contextualSpacing w:val="0"/>
        <w:rPr>
          <w:rFonts w:ascii="Arial" w:hAnsi="Arial" w:cs="Arial"/>
          <w:noProof/>
          <w:sz w:val="20"/>
          <w:szCs w:val="20"/>
          <w:lang w:eastAsia="en-GB"/>
        </w:rPr>
      </w:pPr>
      <w:r w:rsidRPr="00DD0090">
        <w:rPr>
          <w:rFonts w:ascii="Arial" w:hAnsi="Arial" w:cs="Arial"/>
          <w:noProof/>
          <w:sz w:val="20"/>
          <w:szCs w:val="20"/>
          <w:lang w:eastAsia="en-GB"/>
        </w:rPr>
        <w:t>Build Safeguarding and EDI capacity and improve practice, through provision of guidance, briefings, workshops and coaching of colleagues, consultants and partners</w:t>
      </w:r>
      <w:r w:rsidR="00EC3F42">
        <w:rPr>
          <w:rFonts w:ascii="Arial" w:hAnsi="Arial" w:cs="Arial"/>
          <w:noProof/>
          <w:sz w:val="20"/>
          <w:szCs w:val="20"/>
          <w:lang w:eastAsia="en-GB"/>
        </w:rPr>
        <w:t>.</w:t>
      </w:r>
    </w:p>
    <w:p w14:paraId="7E4D81CE" w14:textId="30359A9D" w:rsidR="00080FD4" w:rsidRPr="00DD0090" w:rsidRDefault="00890BEE" w:rsidP="006D71F0">
      <w:pPr>
        <w:pStyle w:val="ListParagraph"/>
        <w:numPr>
          <w:ilvl w:val="0"/>
          <w:numId w:val="9"/>
        </w:numPr>
        <w:spacing w:line="240" w:lineRule="auto"/>
        <w:rPr>
          <w:rFonts w:ascii="Arial" w:hAnsi="Arial" w:cs="Arial"/>
          <w:noProof/>
          <w:sz w:val="20"/>
          <w:szCs w:val="20"/>
          <w:lang w:eastAsia="en-GB"/>
        </w:rPr>
      </w:pPr>
      <w:r w:rsidRPr="00DD0090">
        <w:rPr>
          <w:rFonts w:ascii="Arial" w:hAnsi="Arial" w:cs="Arial"/>
          <w:noProof/>
          <w:sz w:val="20"/>
          <w:szCs w:val="20"/>
          <w:lang w:eastAsia="en-GB"/>
        </w:rPr>
        <w:t>Play a key role in Safeguarding and EDI compliance, including</w:t>
      </w:r>
      <w:r w:rsidR="00DF49B2" w:rsidRPr="00DD0090">
        <w:rPr>
          <w:rFonts w:ascii="Arial" w:hAnsi="Arial" w:cs="Arial"/>
          <w:noProof/>
          <w:sz w:val="20"/>
          <w:szCs w:val="20"/>
          <w:lang w:eastAsia="en-GB"/>
        </w:rPr>
        <w:t xml:space="preserve"> p</w:t>
      </w:r>
      <w:r w:rsidR="00EC3F42">
        <w:rPr>
          <w:rFonts w:ascii="Arial" w:hAnsi="Arial" w:cs="Arial"/>
          <w:noProof/>
          <w:sz w:val="20"/>
          <w:szCs w:val="20"/>
          <w:lang w:eastAsia="en-GB"/>
        </w:rPr>
        <w:t>reparing</w:t>
      </w:r>
      <w:r w:rsidR="00DF49B2" w:rsidRPr="00DD0090">
        <w:rPr>
          <w:rFonts w:ascii="Arial" w:hAnsi="Arial" w:cs="Arial"/>
          <w:noProof/>
          <w:sz w:val="20"/>
          <w:szCs w:val="20"/>
          <w:lang w:eastAsia="en-GB"/>
        </w:rPr>
        <w:t xml:space="preserve"> appropriate issues for the MD, Board and Development Manager (Partners</w:t>
      </w:r>
      <w:r w:rsidR="00EC3F42">
        <w:rPr>
          <w:rFonts w:ascii="Arial" w:hAnsi="Arial" w:cs="Arial"/>
          <w:noProof/>
          <w:sz w:val="20"/>
          <w:szCs w:val="20"/>
          <w:lang w:eastAsia="en-GB"/>
        </w:rPr>
        <w:t>h</w:t>
      </w:r>
      <w:r w:rsidR="00DF49B2" w:rsidRPr="00DD0090">
        <w:rPr>
          <w:rFonts w:ascii="Arial" w:hAnsi="Arial" w:cs="Arial"/>
          <w:noProof/>
          <w:sz w:val="20"/>
          <w:szCs w:val="20"/>
          <w:lang w:eastAsia="en-GB"/>
        </w:rPr>
        <w:t>ips)</w:t>
      </w:r>
      <w:r w:rsidR="00DF49B2" w:rsidRPr="00DD0090">
        <w:rPr>
          <w:rStyle w:val="CommentReference"/>
        </w:rPr>
        <w:t>.</w:t>
      </w:r>
      <w:r w:rsidR="00DF49B2" w:rsidRPr="00DD0090">
        <w:rPr>
          <w:rFonts w:ascii="Arial" w:hAnsi="Arial" w:cs="Arial"/>
          <w:noProof/>
          <w:sz w:val="20"/>
          <w:szCs w:val="20"/>
          <w:lang w:eastAsia="en-GB"/>
        </w:rPr>
        <w:t xml:space="preserve"> </w:t>
      </w:r>
    </w:p>
    <w:p w14:paraId="5F6B2062" w14:textId="77777777" w:rsidR="00EC3F42" w:rsidRDefault="00EC3F42" w:rsidP="006D71F0">
      <w:pPr>
        <w:spacing w:line="240" w:lineRule="auto"/>
        <w:rPr>
          <w:rFonts w:ascii="Arial" w:hAnsi="Arial" w:cs="Arial"/>
          <w:b/>
          <w:noProof/>
          <w:sz w:val="20"/>
          <w:szCs w:val="20"/>
          <w:lang w:eastAsia="en-GB"/>
        </w:rPr>
      </w:pPr>
    </w:p>
    <w:p w14:paraId="5269DE5C" w14:textId="69FA0A28" w:rsidR="00E96DE3" w:rsidRDefault="00055413" w:rsidP="006D71F0">
      <w:pPr>
        <w:spacing w:line="240" w:lineRule="auto"/>
        <w:rPr>
          <w:rFonts w:ascii="Arial" w:hAnsi="Arial" w:cs="Arial"/>
          <w:b/>
          <w:noProof/>
          <w:sz w:val="20"/>
          <w:szCs w:val="20"/>
          <w:lang w:eastAsia="en-GB"/>
        </w:rPr>
      </w:pPr>
      <w:r w:rsidRPr="00DD0090">
        <w:rPr>
          <w:rFonts w:ascii="Arial" w:hAnsi="Arial" w:cs="Arial"/>
          <w:b/>
          <w:noProof/>
          <w:sz w:val="20"/>
          <w:szCs w:val="20"/>
          <w:lang w:eastAsia="en-GB"/>
        </w:rPr>
        <w:t xml:space="preserve">Insight and </w:t>
      </w:r>
      <w:r w:rsidR="009A6A3E" w:rsidRPr="00DD0090">
        <w:rPr>
          <w:rFonts w:ascii="Arial" w:hAnsi="Arial" w:cs="Arial"/>
          <w:b/>
          <w:noProof/>
          <w:sz w:val="20"/>
          <w:szCs w:val="20"/>
          <w:lang w:eastAsia="en-GB"/>
        </w:rPr>
        <w:t>C</w:t>
      </w:r>
      <w:r w:rsidRPr="00DD0090">
        <w:rPr>
          <w:rFonts w:ascii="Arial" w:hAnsi="Arial" w:cs="Arial"/>
          <w:b/>
          <w:noProof/>
          <w:sz w:val="20"/>
          <w:szCs w:val="20"/>
          <w:lang w:eastAsia="en-GB"/>
        </w:rPr>
        <w:t>ommun</w:t>
      </w:r>
      <w:r w:rsidR="00F169CE" w:rsidRPr="00DD0090">
        <w:rPr>
          <w:rFonts w:ascii="Arial" w:hAnsi="Arial" w:cs="Arial"/>
          <w:b/>
          <w:noProof/>
          <w:sz w:val="20"/>
          <w:szCs w:val="20"/>
          <w:lang w:eastAsia="en-GB"/>
        </w:rPr>
        <w:t>i</w:t>
      </w:r>
      <w:r w:rsidRPr="00DD0090">
        <w:rPr>
          <w:rFonts w:ascii="Arial" w:hAnsi="Arial" w:cs="Arial"/>
          <w:b/>
          <w:noProof/>
          <w:sz w:val="20"/>
          <w:szCs w:val="20"/>
          <w:lang w:eastAsia="en-GB"/>
        </w:rPr>
        <w:t>cation</w:t>
      </w:r>
      <w:r w:rsidR="00E96DE3" w:rsidRPr="00DD0090">
        <w:rPr>
          <w:rFonts w:ascii="Arial" w:hAnsi="Arial" w:cs="Arial"/>
          <w:b/>
          <w:noProof/>
          <w:sz w:val="20"/>
          <w:szCs w:val="20"/>
          <w:lang w:eastAsia="en-GB"/>
        </w:rPr>
        <w:t xml:space="preserve"> </w:t>
      </w:r>
    </w:p>
    <w:p w14:paraId="38648F47" w14:textId="77777777" w:rsidR="00EC3F42" w:rsidRPr="00DD0090" w:rsidRDefault="00EC3F42" w:rsidP="006D71F0">
      <w:pPr>
        <w:spacing w:line="240" w:lineRule="auto"/>
        <w:rPr>
          <w:rFonts w:ascii="Arial" w:hAnsi="Arial" w:cs="Arial"/>
          <w:b/>
          <w:noProof/>
          <w:sz w:val="20"/>
          <w:szCs w:val="20"/>
          <w:lang w:eastAsia="en-GB"/>
        </w:rPr>
      </w:pPr>
    </w:p>
    <w:p w14:paraId="6596ABD3" w14:textId="362406EE" w:rsidR="003B31C6" w:rsidRPr="00DD0090" w:rsidRDefault="003B31C6" w:rsidP="006D71F0">
      <w:pPr>
        <w:pStyle w:val="ListParagraph"/>
        <w:numPr>
          <w:ilvl w:val="0"/>
          <w:numId w:val="10"/>
        </w:numPr>
        <w:spacing w:line="240" w:lineRule="auto"/>
        <w:rPr>
          <w:rFonts w:ascii="Arial" w:hAnsi="Arial" w:cs="Arial"/>
          <w:noProof/>
          <w:sz w:val="20"/>
          <w:szCs w:val="20"/>
          <w:lang w:eastAsia="en-GB"/>
        </w:rPr>
      </w:pPr>
      <w:r w:rsidRPr="00DD0090">
        <w:rPr>
          <w:rFonts w:ascii="Arial" w:hAnsi="Arial" w:cs="Arial"/>
          <w:noProof/>
          <w:sz w:val="20"/>
          <w:szCs w:val="20"/>
          <w:lang w:eastAsia="en-GB"/>
        </w:rPr>
        <w:t>Use evidence from programmes to make recommendations and shape future delivery and policy through shared learning to better meet the needs of young people.</w:t>
      </w:r>
    </w:p>
    <w:p w14:paraId="604ABC6E" w14:textId="77777777" w:rsidR="003B31C6" w:rsidRPr="00DD0090" w:rsidRDefault="003B31C6" w:rsidP="006D71F0">
      <w:pPr>
        <w:pStyle w:val="ListParagraph"/>
        <w:spacing w:line="240" w:lineRule="auto"/>
        <w:ind w:left="0"/>
        <w:rPr>
          <w:rFonts w:ascii="Arial" w:hAnsi="Arial" w:cs="Arial"/>
          <w:noProof/>
          <w:sz w:val="20"/>
          <w:szCs w:val="20"/>
          <w:lang w:eastAsia="en-GB"/>
        </w:rPr>
      </w:pPr>
    </w:p>
    <w:p w14:paraId="1F3DFBF1" w14:textId="77777777" w:rsidR="00DD0090" w:rsidRPr="00DD0090" w:rsidRDefault="003B31C6" w:rsidP="006D71F0">
      <w:pPr>
        <w:pStyle w:val="ListParagraph"/>
        <w:numPr>
          <w:ilvl w:val="0"/>
          <w:numId w:val="10"/>
        </w:numPr>
        <w:spacing w:line="240" w:lineRule="auto"/>
        <w:rPr>
          <w:rFonts w:ascii="Arial" w:hAnsi="Arial" w:cs="Arial"/>
          <w:noProof/>
          <w:sz w:val="20"/>
          <w:szCs w:val="20"/>
          <w:lang w:eastAsia="en-GB"/>
        </w:rPr>
      </w:pPr>
      <w:r w:rsidRPr="00DD0090">
        <w:rPr>
          <w:rFonts w:ascii="Arial" w:hAnsi="Arial" w:cs="Arial"/>
          <w:noProof/>
          <w:sz w:val="20"/>
          <w:szCs w:val="20"/>
          <w:lang w:eastAsia="en-GB"/>
        </w:rPr>
        <w:t>Use appropriate data, insight and research to understand the motivations, behaviours and priorities of target audiences.</w:t>
      </w:r>
    </w:p>
    <w:p w14:paraId="27F714A2" w14:textId="77777777" w:rsidR="00DD0090" w:rsidRPr="00DD0090" w:rsidRDefault="00DD0090" w:rsidP="006D71F0">
      <w:pPr>
        <w:pStyle w:val="ListParagraph"/>
        <w:spacing w:line="240" w:lineRule="auto"/>
        <w:ind w:left="0"/>
        <w:rPr>
          <w:rFonts w:ascii="Arial" w:hAnsi="Arial" w:cs="Arial"/>
          <w:noProof/>
          <w:sz w:val="20"/>
          <w:szCs w:val="20"/>
          <w:lang w:eastAsia="en-GB"/>
        </w:rPr>
      </w:pPr>
    </w:p>
    <w:p w14:paraId="5269DE64" w14:textId="529A70EF" w:rsidR="00CF60EE" w:rsidRDefault="00DD0090" w:rsidP="006D71F0">
      <w:pPr>
        <w:pStyle w:val="ListParagraph"/>
        <w:numPr>
          <w:ilvl w:val="0"/>
          <w:numId w:val="10"/>
        </w:numPr>
        <w:spacing w:line="240" w:lineRule="auto"/>
        <w:rPr>
          <w:rFonts w:ascii="Arial" w:hAnsi="Arial" w:cs="Arial"/>
          <w:noProof/>
          <w:sz w:val="20"/>
          <w:szCs w:val="20"/>
          <w:lang w:eastAsia="en-GB"/>
        </w:rPr>
      </w:pPr>
      <w:r w:rsidRPr="00DD0090">
        <w:rPr>
          <w:rFonts w:ascii="Arial" w:hAnsi="Arial" w:cs="Arial"/>
          <w:noProof/>
          <w:sz w:val="20"/>
          <w:szCs w:val="20"/>
          <w:lang w:eastAsia="en-GB"/>
        </w:rPr>
        <w:t>Ensure the promotion of programme learning (using appropriate data and tools) with funders and potential funders to d</w:t>
      </w:r>
      <w:r w:rsidR="00683D00">
        <w:rPr>
          <w:rFonts w:ascii="Arial" w:hAnsi="Arial" w:cs="Arial"/>
          <w:noProof/>
          <w:sz w:val="20"/>
          <w:szCs w:val="20"/>
          <w:lang w:eastAsia="en-GB"/>
        </w:rPr>
        <w:t>e</w:t>
      </w:r>
      <w:r w:rsidRPr="00DD0090">
        <w:rPr>
          <w:rFonts w:ascii="Arial" w:hAnsi="Arial" w:cs="Arial"/>
          <w:noProof/>
          <w:sz w:val="20"/>
          <w:szCs w:val="20"/>
          <w:lang w:eastAsia="en-GB"/>
        </w:rPr>
        <w:t>velop new funding opportunities, write bids and projects.</w:t>
      </w:r>
    </w:p>
    <w:p w14:paraId="34432735" w14:textId="77777777" w:rsidR="00EC3F42" w:rsidRPr="00EC3F42" w:rsidRDefault="00EC3F42" w:rsidP="006D71F0">
      <w:pPr>
        <w:pStyle w:val="ListParagraph"/>
        <w:spacing w:line="240" w:lineRule="auto"/>
        <w:rPr>
          <w:rFonts w:ascii="Arial" w:hAnsi="Arial" w:cs="Arial"/>
          <w:noProof/>
          <w:sz w:val="20"/>
          <w:szCs w:val="20"/>
          <w:lang w:eastAsia="en-GB"/>
        </w:rPr>
      </w:pPr>
    </w:p>
    <w:p w14:paraId="5269DE65" w14:textId="4CD957DF" w:rsidR="00CF60EE" w:rsidRPr="00DD0090" w:rsidRDefault="00CF60EE" w:rsidP="006D71F0">
      <w:pPr>
        <w:pStyle w:val="ListParagraph"/>
        <w:numPr>
          <w:ilvl w:val="0"/>
          <w:numId w:val="10"/>
        </w:numPr>
        <w:spacing w:line="240" w:lineRule="auto"/>
        <w:rPr>
          <w:rFonts w:ascii="Arial" w:hAnsi="Arial" w:cs="Arial"/>
          <w:b/>
          <w:noProof/>
          <w:sz w:val="20"/>
          <w:szCs w:val="20"/>
          <w:lang w:eastAsia="en-GB"/>
        </w:rPr>
      </w:pPr>
      <w:r w:rsidRPr="00DD0090">
        <w:rPr>
          <w:rFonts w:ascii="Arial" w:hAnsi="Arial" w:cs="Arial"/>
          <w:noProof/>
          <w:sz w:val="20"/>
          <w:szCs w:val="20"/>
          <w:lang w:eastAsia="en-GB"/>
        </w:rPr>
        <w:t xml:space="preserve">Liaise with other officers </w:t>
      </w:r>
      <w:r w:rsidR="003B31C6" w:rsidRPr="00DD0090">
        <w:rPr>
          <w:rFonts w:ascii="Arial" w:hAnsi="Arial" w:cs="Arial"/>
          <w:noProof/>
          <w:sz w:val="20"/>
          <w:szCs w:val="20"/>
          <w:lang w:eastAsia="en-GB"/>
        </w:rPr>
        <w:t xml:space="preserve">across the county and in other Active Partnership areas </w:t>
      </w:r>
      <w:r w:rsidRPr="00DD0090">
        <w:rPr>
          <w:rFonts w:ascii="Arial" w:hAnsi="Arial" w:cs="Arial"/>
          <w:noProof/>
          <w:sz w:val="20"/>
          <w:szCs w:val="20"/>
          <w:lang w:eastAsia="en-GB"/>
        </w:rPr>
        <w:t>to ensure the effective internal and external promotion and communication of programmes and interventions</w:t>
      </w:r>
      <w:r w:rsidR="003B31C6" w:rsidRPr="00DD0090">
        <w:rPr>
          <w:rFonts w:ascii="Arial" w:hAnsi="Arial" w:cs="Arial"/>
          <w:noProof/>
          <w:sz w:val="20"/>
          <w:szCs w:val="20"/>
          <w:lang w:eastAsia="en-GB"/>
        </w:rPr>
        <w:t>.</w:t>
      </w:r>
    </w:p>
    <w:p w14:paraId="5269DE66" w14:textId="77777777" w:rsidR="00CF60EE" w:rsidRPr="00DD0090" w:rsidRDefault="00CF60EE" w:rsidP="006D71F0">
      <w:pPr>
        <w:pStyle w:val="ListParagraph"/>
        <w:spacing w:line="240" w:lineRule="auto"/>
        <w:ind w:left="0"/>
        <w:rPr>
          <w:rFonts w:ascii="Arial" w:hAnsi="Arial" w:cs="Arial"/>
          <w:b/>
          <w:noProof/>
          <w:sz w:val="20"/>
          <w:szCs w:val="20"/>
          <w:lang w:eastAsia="en-GB"/>
        </w:rPr>
      </w:pPr>
    </w:p>
    <w:p w14:paraId="5269DE67" w14:textId="77777777" w:rsidR="00CF60EE" w:rsidRPr="00DD0090" w:rsidRDefault="00CF60EE" w:rsidP="006D71F0">
      <w:pPr>
        <w:pStyle w:val="ListParagraph"/>
        <w:numPr>
          <w:ilvl w:val="0"/>
          <w:numId w:val="10"/>
        </w:numPr>
        <w:spacing w:line="240" w:lineRule="auto"/>
        <w:rPr>
          <w:rFonts w:ascii="Arial" w:hAnsi="Arial" w:cs="Arial"/>
          <w:noProof/>
          <w:sz w:val="20"/>
          <w:szCs w:val="20"/>
          <w:lang w:eastAsia="en-GB"/>
        </w:rPr>
      </w:pPr>
      <w:r w:rsidRPr="00DD0090">
        <w:rPr>
          <w:rFonts w:ascii="Arial" w:hAnsi="Arial" w:cs="Arial"/>
          <w:noProof/>
          <w:sz w:val="20"/>
          <w:szCs w:val="20"/>
          <w:lang w:eastAsia="en-GB"/>
        </w:rPr>
        <w:t>Ensure marcomms plans are embedded into all programmes</w:t>
      </w:r>
    </w:p>
    <w:p w14:paraId="6D27DA99" w14:textId="77777777" w:rsidR="00EC3F42" w:rsidRDefault="00EC3F42" w:rsidP="006D71F0">
      <w:pPr>
        <w:spacing w:after="0" w:line="240" w:lineRule="auto"/>
        <w:rPr>
          <w:rFonts w:ascii="Arial" w:hAnsi="Arial" w:cs="Arial"/>
          <w:b/>
          <w:noProof/>
          <w:sz w:val="20"/>
          <w:szCs w:val="20"/>
          <w:lang w:eastAsia="en-GB"/>
        </w:rPr>
      </w:pPr>
    </w:p>
    <w:p w14:paraId="09565220" w14:textId="285FA984" w:rsidR="00DA44E6" w:rsidRDefault="00DA44E6" w:rsidP="006D71F0">
      <w:pPr>
        <w:spacing w:after="0" w:line="240" w:lineRule="auto"/>
        <w:rPr>
          <w:rFonts w:ascii="Arial" w:hAnsi="Arial" w:cs="Arial"/>
          <w:b/>
          <w:noProof/>
          <w:sz w:val="20"/>
          <w:szCs w:val="20"/>
          <w:lang w:eastAsia="en-GB"/>
        </w:rPr>
      </w:pPr>
      <w:r w:rsidRPr="00DD0090">
        <w:rPr>
          <w:rFonts w:ascii="Arial" w:hAnsi="Arial" w:cs="Arial"/>
          <w:b/>
          <w:noProof/>
          <w:sz w:val="20"/>
          <w:szCs w:val="20"/>
          <w:lang w:eastAsia="en-GB"/>
        </w:rPr>
        <w:t>Partnership Development</w:t>
      </w:r>
    </w:p>
    <w:p w14:paraId="78F6FF99" w14:textId="77777777" w:rsidR="00EC3F42" w:rsidRPr="00DD0090" w:rsidRDefault="00EC3F42" w:rsidP="006D71F0">
      <w:pPr>
        <w:spacing w:line="240" w:lineRule="auto"/>
        <w:rPr>
          <w:rFonts w:ascii="Arial" w:hAnsi="Arial" w:cs="Arial"/>
          <w:b/>
          <w:noProof/>
          <w:sz w:val="20"/>
          <w:szCs w:val="20"/>
          <w:lang w:eastAsia="en-GB"/>
        </w:rPr>
      </w:pPr>
    </w:p>
    <w:p w14:paraId="56266F65" w14:textId="5649F852" w:rsidR="00DD0090" w:rsidRDefault="0013736E" w:rsidP="006D71F0">
      <w:pPr>
        <w:pStyle w:val="ListParagraph"/>
        <w:numPr>
          <w:ilvl w:val="0"/>
          <w:numId w:val="11"/>
        </w:numPr>
        <w:spacing w:line="240" w:lineRule="auto"/>
        <w:rPr>
          <w:rFonts w:ascii="Arial" w:hAnsi="Arial" w:cs="Arial"/>
          <w:noProof/>
          <w:sz w:val="20"/>
          <w:szCs w:val="20"/>
          <w:lang w:eastAsia="en-GB"/>
        </w:rPr>
      </w:pPr>
      <w:r w:rsidRPr="00DD0090">
        <w:rPr>
          <w:rFonts w:ascii="Arial" w:hAnsi="Arial" w:cs="Arial"/>
          <w:noProof/>
          <w:sz w:val="20"/>
          <w:szCs w:val="20"/>
          <w:lang w:eastAsia="en-GB"/>
        </w:rPr>
        <w:t xml:space="preserve">Develop effective partnerships and relationships </w:t>
      </w:r>
      <w:r w:rsidR="006046C8" w:rsidRPr="00DD0090">
        <w:rPr>
          <w:rFonts w:ascii="Arial" w:hAnsi="Arial" w:cs="Arial"/>
          <w:noProof/>
          <w:sz w:val="20"/>
          <w:szCs w:val="20"/>
          <w:lang w:eastAsia="en-GB"/>
        </w:rPr>
        <w:t>with partners in the education, sport and community sector, locally, regionally and nationally</w:t>
      </w:r>
      <w:r w:rsidR="00A451C3" w:rsidRPr="00DD0090">
        <w:rPr>
          <w:rFonts w:ascii="Arial" w:hAnsi="Arial" w:cs="Arial"/>
          <w:noProof/>
          <w:sz w:val="20"/>
          <w:szCs w:val="20"/>
          <w:lang w:eastAsia="en-GB"/>
        </w:rPr>
        <w:t>,</w:t>
      </w:r>
      <w:r w:rsidRPr="00DD0090">
        <w:rPr>
          <w:rFonts w:ascii="Arial" w:hAnsi="Arial" w:cs="Arial"/>
          <w:noProof/>
          <w:sz w:val="20"/>
          <w:szCs w:val="20"/>
          <w:lang w:eastAsia="en-GB"/>
        </w:rPr>
        <w:t xml:space="preserve"> to </w:t>
      </w:r>
      <w:r w:rsidR="00A451C3" w:rsidRPr="00DD0090">
        <w:rPr>
          <w:rFonts w:ascii="Arial" w:hAnsi="Arial" w:cs="Arial"/>
          <w:noProof/>
          <w:sz w:val="20"/>
          <w:szCs w:val="20"/>
          <w:lang w:eastAsia="en-GB"/>
        </w:rPr>
        <w:t>promote evidence based approach to meeting the needs of young people.</w:t>
      </w:r>
    </w:p>
    <w:p w14:paraId="6EC843F1" w14:textId="77777777" w:rsidR="00DD0090" w:rsidRPr="00DD0090" w:rsidRDefault="00DD0090" w:rsidP="006D71F0">
      <w:pPr>
        <w:pStyle w:val="ListParagraph"/>
        <w:spacing w:line="240" w:lineRule="auto"/>
        <w:rPr>
          <w:rFonts w:ascii="Arial" w:hAnsi="Arial" w:cs="Arial"/>
          <w:noProof/>
          <w:sz w:val="20"/>
          <w:szCs w:val="20"/>
          <w:lang w:eastAsia="en-GB"/>
        </w:rPr>
      </w:pPr>
    </w:p>
    <w:p w14:paraId="0E78D420" w14:textId="4741F0EB" w:rsidR="00DD0090" w:rsidRDefault="0013736E" w:rsidP="006D71F0">
      <w:pPr>
        <w:pStyle w:val="ListParagraph"/>
        <w:numPr>
          <w:ilvl w:val="0"/>
          <w:numId w:val="11"/>
        </w:numPr>
        <w:spacing w:line="240" w:lineRule="auto"/>
        <w:rPr>
          <w:rFonts w:ascii="Arial" w:hAnsi="Arial" w:cs="Arial"/>
          <w:noProof/>
          <w:sz w:val="20"/>
          <w:szCs w:val="20"/>
          <w:lang w:eastAsia="en-GB"/>
        </w:rPr>
      </w:pPr>
      <w:r w:rsidRPr="00DD0090">
        <w:rPr>
          <w:rFonts w:ascii="Arial" w:hAnsi="Arial" w:cs="Arial"/>
          <w:noProof/>
          <w:sz w:val="20"/>
          <w:szCs w:val="20"/>
          <w:lang w:eastAsia="en-GB"/>
        </w:rPr>
        <w:t>Work alongside partner organisations to identify opportunities for the development of pilot projects and/or funding bids</w:t>
      </w:r>
      <w:r w:rsidR="00DD0090">
        <w:rPr>
          <w:rFonts w:ascii="Arial" w:hAnsi="Arial" w:cs="Arial"/>
          <w:noProof/>
          <w:sz w:val="20"/>
          <w:szCs w:val="20"/>
          <w:lang w:eastAsia="en-GB"/>
        </w:rPr>
        <w:t>.</w:t>
      </w:r>
    </w:p>
    <w:p w14:paraId="4F8220BA" w14:textId="77777777" w:rsidR="00DD0090" w:rsidRPr="00DD0090" w:rsidRDefault="00DD0090" w:rsidP="006D71F0">
      <w:pPr>
        <w:pStyle w:val="ListParagraph"/>
        <w:spacing w:line="240" w:lineRule="auto"/>
        <w:rPr>
          <w:rFonts w:ascii="Arial" w:hAnsi="Arial" w:cs="Arial"/>
          <w:noProof/>
          <w:sz w:val="20"/>
          <w:szCs w:val="20"/>
          <w:lang w:eastAsia="en-GB"/>
        </w:rPr>
      </w:pPr>
    </w:p>
    <w:p w14:paraId="453F3FDB" w14:textId="410C73D3" w:rsidR="0069122C" w:rsidRPr="00DD0090" w:rsidRDefault="0069122C" w:rsidP="006D71F0">
      <w:pPr>
        <w:pStyle w:val="ListParagraph"/>
        <w:numPr>
          <w:ilvl w:val="0"/>
          <w:numId w:val="11"/>
        </w:numPr>
        <w:spacing w:line="240" w:lineRule="auto"/>
        <w:rPr>
          <w:rFonts w:ascii="Arial" w:hAnsi="Arial" w:cs="Arial"/>
          <w:noProof/>
          <w:sz w:val="20"/>
          <w:szCs w:val="20"/>
          <w:lang w:eastAsia="en-GB"/>
        </w:rPr>
      </w:pPr>
      <w:r w:rsidRPr="00DD0090">
        <w:rPr>
          <w:rFonts w:ascii="Arial" w:hAnsi="Arial" w:cs="Arial"/>
          <w:noProof/>
          <w:sz w:val="20"/>
          <w:szCs w:val="20"/>
          <w:lang w:eastAsia="en-GB"/>
        </w:rPr>
        <w:t>Work with partners to set pri</w:t>
      </w:r>
      <w:r w:rsidR="00B56F48">
        <w:rPr>
          <w:rFonts w:ascii="Arial" w:hAnsi="Arial" w:cs="Arial"/>
          <w:noProof/>
          <w:sz w:val="20"/>
          <w:szCs w:val="20"/>
          <w:lang w:eastAsia="en-GB"/>
        </w:rPr>
        <w:t>orities</w:t>
      </w:r>
      <w:r w:rsidRPr="00DD0090">
        <w:rPr>
          <w:rFonts w:ascii="Arial" w:hAnsi="Arial" w:cs="Arial"/>
          <w:noProof/>
          <w:sz w:val="20"/>
          <w:szCs w:val="20"/>
          <w:lang w:eastAsia="en-GB"/>
        </w:rPr>
        <w:t xml:space="preserve"> for</w:t>
      </w:r>
      <w:bookmarkStart w:id="0" w:name="_GoBack"/>
      <w:bookmarkEnd w:id="0"/>
      <w:r w:rsidRPr="00DD0090">
        <w:rPr>
          <w:rFonts w:ascii="Arial" w:hAnsi="Arial" w:cs="Arial"/>
          <w:noProof/>
          <w:sz w:val="20"/>
          <w:szCs w:val="20"/>
          <w:lang w:eastAsia="en-GB"/>
        </w:rPr>
        <w:t xml:space="preserve"> C</w:t>
      </w:r>
      <w:r w:rsidR="006046C8" w:rsidRPr="00DD0090">
        <w:rPr>
          <w:rFonts w:ascii="Arial" w:hAnsi="Arial" w:cs="Arial"/>
          <w:noProof/>
          <w:sz w:val="20"/>
          <w:szCs w:val="20"/>
          <w:lang w:eastAsia="en-GB"/>
        </w:rPr>
        <w:t>o</w:t>
      </w:r>
      <w:r w:rsidR="00EC3F42">
        <w:rPr>
          <w:rFonts w:ascii="Arial" w:hAnsi="Arial" w:cs="Arial"/>
          <w:noProof/>
          <w:sz w:val="20"/>
          <w:szCs w:val="20"/>
          <w:lang w:eastAsia="en-GB"/>
        </w:rPr>
        <w:t>unty</w:t>
      </w:r>
      <w:r w:rsidRPr="00DD0090">
        <w:rPr>
          <w:rFonts w:ascii="Arial" w:hAnsi="Arial" w:cs="Arial"/>
          <w:noProof/>
          <w:sz w:val="20"/>
          <w:szCs w:val="20"/>
          <w:lang w:eastAsia="en-GB"/>
        </w:rPr>
        <w:t xml:space="preserve"> Durham’s Chil</w:t>
      </w:r>
      <w:r w:rsidR="00890BEE" w:rsidRPr="00DD0090">
        <w:rPr>
          <w:rFonts w:ascii="Arial" w:hAnsi="Arial" w:cs="Arial"/>
          <w:noProof/>
          <w:sz w:val="20"/>
          <w:szCs w:val="20"/>
          <w:lang w:eastAsia="en-GB"/>
        </w:rPr>
        <w:t>d</w:t>
      </w:r>
      <w:r w:rsidRPr="00DD0090">
        <w:rPr>
          <w:rFonts w:ascii="Arial" w:hAnsi="Arial" w:cs="Arial"/>
          <w:noProof/>
          <w:sz w:val="20"/>
          <w:szCs w:val="20"/>
          <w:lang w:eastAsia="en-GB"/>
        </w:rPr>
        <w:t>ren &amp; Young People’s work.</w:t>
      </w:r>
    </w:p>
    <w:p w14:paraId="0D9B76CA" w14:textId="77777777" w:rsidR="006046C8" w:rsidRPr="00DD0090" w:rsidRDefault="006046C8" w:rsidP="006D71F0">
      <w:pPr>
        <w:pStyle w:val="ListParagraph"/>
        <w:spacing w:line="240" w:lineRule="auto"/>
        <w:rPr>
          <w:rFonts w:ascii="Arial" w:hAnsi="Arial" w:cs="Arial"/>
          <w:noProof/>
          <w:sz w:val="20"/>
          <w:szCs w:val="20"/>
          <w:lang w:eastAsia="en-GB"/>
        </w:rPr>
      </w:pPr>
    </w:p>
    <w:p w14:paraId="11B83F01" w14:textId="1868301B" w:rsidR="0069122C" w:rsidRDefault="003B31C6" w:rsidP="006D71F0">
      <w:pPr>
        <w:pStyle w:val="ListParagraph"/>
        <w:numPr>
          <w:ilvl w:val="0"/>
          <w:numId w:val="11"/>
        </w:numPr>
        <w:spacing w:line="240" w:lineRule="auto"/>
        <w:rPr>
          <w:rFonts w:ascii="Arial" w:hAnsi="Arial" w:cs="Arial"/>
          <w:noProof/>
          <w:sz w:val="20"/>
          <w:szCs w:val="20"/>
          <w:lang w:eastAsia="en-GB"/>
        </w:rPr>
      </w:pPr>
      <w:r w:rsidRPr="00DD0090">
        <w:rPr>
          <w:rFonts w:ascii="Arial" w:hAnsi="Arial" w:cs="Arial"/>
          <w:noProof/>
          <w:sz w:val="20"/>
          <w:szCs w:val="20"/>
          <w:lang w:eastAsia="en-GB"/>
        </w:rPr>
        <w:t>Represent the org</w:t>
      </w:r>
      <w:r w:rsidR="00080FD4" w:rsidRPr="00DD0090">
        <w:rPr>
          <w:rFonts w:ascii="Arial" w:hAnsi="Arial" w:cs="Arial"/>
          <w:noProof/>
          <w:sz w:val="20"/>
          <w:szCs w:val="20"/>
          <w:lang w:eastAsia="en-GB"/>
        </w:rPr>
        <w:t>a</w:t>
      </w:r>
      <w:r w:rsidR="0069122C" w:rsidRPr="00DD0090">
        <w:rPr>
          <w:rFonts w:ascii="Arial" w:hAnsi="Arial" w:cs="Arial"/>
          <w:noProof/>
          <w:sz w:val="20"/>
          <w:szCs w:val="20"/>
          <w:lang w:eastAsia="en-GB"/>
        </w:rPr>
        <w:t>nisation on partnership working groups locally, regionally or nationally, as required including the PE and Sport Alliance</w:t>
      </w:r>
      <w:r w:rsidR="006046C8" w:rsidRPr="00DD0090">
        <w:rPr>
          <w:rFonts w:ascii="Arial" w:hAnsi="Arial" w:cs="Arial"/>
          <w:noProof/>
          <w:sz w:val="20"/>
          <w:szCs w:val="20"/>
          <w:lang w:eastAsia="en-GB"/>
        </w:rPr>
        <w:t>, The Youth Sport Trust and Active Partnership Network.</w:t>
      </w:r>
      <w:r w:rsidR="0069122C" w:rsidRPr="00DD0090">
        <w:rPr>
          <w:rFonts w:ascii="Arial" w:hAnsi="Arial" w:cs="Arial"/>
          <w:noProof/>
          <w:sz w:val="20"/>
          <w:szCs w:val="20"/>
          <w:lang w:eastAsia="en-GB"/>
        </w:rPr>
        <w:t xml:space="preserve"> </w:t>
      </w:r>
    </w:p>
    <w:p w14:paraId="74DDF0B0" w14:textId="77777777" w:rsidR="00DD0090" w:rsidRPr="00DD0090" w:rsidRDefault="00DD0090" w:rsidP="006D71F0">
      <w:pPr>
        <w:pStyle w:val="ListParagraph"/>
        <w:spacing w:line="240" w:lineRule="auto"/>
        <w:rPr>
          <w:rFonts w:ascii="Arial" w:hAnsi="Arial" w:cs="Arial"/>
          <w:noProof/>
          <w:sz w:val="20"/>
          <w:szCs w:val="20"/>
          <w:lang w:eastAsia="en-GB"/>
        </w:rPr>
      </w:pPr>
    </w:p>
    <w:p w14:paraId="709DAF20" w14:textId="590B7B69" w:rsidR="00DD0090" w:rsidRPr="00DD0090" w:rsidRDefault="00DD0090" w:rsidP="006D71F0">
      <w:pPr>
        <w:pStyle w:val="ListParagraph"/>
        <w:numPr>
          <w:ilvl w:val="0"/>
          <w:numId w:val="11"/>
        </w:numPr>
        <w:spacing w:line="240" w:lineRule="auto"/>
        <w:rPr>
          <w:rFonts w:ascii="Arial" w:hAnsi="Arial" w:cs="Arial"/>
          <w:noProof/>
          <w:sz w:val="20"/>
          <w:szCs w:val="20"/>
          <w:lang w:eastAsia="en-GB"/>
        </w:rPr>
      </w:pPr>
      <w:r w:rsidRPr="00DD0090">
        <w:rPr>
          <w:rFonts w:ascii="Arial" w:hAnsi="Arial" w:cs="Arial"/>
          <w:noProof/>
          <w:sz w:val="20"/>
          <w:szCs w:val="20"/>
          <w:lang w:eastAsia="en-GB"/>
        </w:rPr>
        <w:t>Develop partners</w:t>
      </w:r>
      <w:r w:rsidR="006D71F0">
        <w:rPr>
          <w:rFonts w:ascii="Arial" w:hAnsi="Arial" w:cs="Arial"/>
          <w:noProof/>
          <w:sz w:val="20"/>
          <w:szCs w:val="20"/>
          <w:lang w:eastAsia="en-GB"/>
        </w:rPr>
        <w:t>h</w:t>
      </w:r>
      <w:r w:rsidRPr="00DD0090">
        <w:rPr>
          <w:rFonts w:ascii="Arial" w:hAnsi="Arial" w:cs="Arial"/>
          <w:noProof/>
          <w:sz w:val="20"/>
          <w:szCs w:val="20"/>
          <w:lang w:eastAsia="en-GB"/>
        </w:rPr>
        <w:t>ips with potential funders and funding networks</w:t>
      </w:r>
      <w:r w:rsidR="006D71F0">
        <w:rPr>
          <w:rFonts w:ascii="Arial" w:hAnsi="Arial" w:cs="Arial"/>
          <w:noProof/>
          <w:sz w:val="20"/>
          <w:szCs w:val="20"/>
          <w:lang w:eastAsia="en-GB"/>
        </w:rPr>
        <w:t>.</w:t>
      </w:r>
    </w:p>
    <w:p w14:paraId="26F58B82" w14:textId="77777777" w:rsidR="006D71F0" w:rsidRDefault="006D71F0" w:rsidP="006D71F0">
      <w:pPr>
        <w:spacing w:after="0" w:line="240" w:lineRule="auto"/>
        <w:rPr>
          <w:rFonts w:ascii="Arial" w:hAnsi="Arial" w:cs="Arial"/>
          <w:b/>
          <w:noProof/>
          <w:sz w:val="20"/>
          <w:szCs w:val="20"/>
          <w:lang w:eastAsia="en-GB"/>
        </w:rPr>
      </w:pPr>
    </w:p>
    <w:p w14:paraId="5269DE6B" w14:textId="33B02E69" w:rsidR="00854086" w:rsidRDefault="00854086" w:rsidP="006D71F0">
      <w:pPr>
        <w:spacing w:line="240" w:lineRule="auto"/>
        <w:rPr>
          <w:rFonts w:ascii="Arial" w:hAnsi="Arial" w:cs="Arial"/>
          <w:b/>
          <w:noProof/>
          <w:sz w:val="20"/>
          <w:szCs w:val="20"/>
          <w:lang w:eastAsia="en-GB"/>
        </w:rPr>
      </w:pPr>
      <w:r w:rsidRPr="00DD0090">
        <w:rPr>
          <w:rFonts w:ascii="Arial" w:hAnsi="Arial" w:cs="Arial"/>
          <w:b/>
          <w:noProof/>
          <w:sz w:val="20"/>
          <w:szCs w:val="20"/>
          <w:lang w:eastAsia="en-GB"/>
        </w:rPr>
        <w:t>Other</w:t>
      </w:r>
    </w:p>
    <w:p w14:paraId="08F13CB4" w14:textId="77777777" w:rsidR="006D71F0" w:rsidRPr="00DD0090" w:rsidRDefault="006D71F0" w:rsidP="006D71F0">
      <w:pPr>
        <w:spacing w:after="0" w:line="240" w:lineRule="auto"/>
        <w:rPr>
          <w:rFonts w:ascii="Arial" w:hAnsi="Arial" w:cs="Arial"/>
          <w:b/>
          <w:noProof/>
          <w:sz w:val="20"/>
          <w:szCs w:val="20"/>
          <w:lang w:eastAsia="en-GB"/>
        </w:rPr>
      </w:pPr>
    </w:p>
    <w:p w14:paraId="5269DE6C" w14:textId="31BC8527" w:rsidR="007B64EF" w:rsidRDefault="007B64EF" w:rsidP="006D71F0">
      <w:pPr>
        <w:pStyle w:val="ListParagraph"/>
        <w:numPr>
          <w:ilvl w:val="0"/>
          <w:numId w:val="12"/>
        </w:numPr>
        <w:spacing w:line="240" w:lineRule="auto"/>
        <w:rPr>
          <w:rFonts w:ascii="Arial" w:hAnsi="Arial" w:cs="Arial"/>
          <w:noProof/>
          <w:sz w:val="20"/>
          <w:szCs w:val="20"/>
          <w:lang w:eastAsia="en-GB"/>
        </w:rPr>
      </w:pPr>
      <w:r w:rsidRPr="00DD0090">
        <w:rPr>
          <w:rFonts w:ascii="Arial" w:hAnsi="Arial" w:cs="Arial"/>
          <w:noProof/>
          <w:sz w:val="20"/>
          <w:szCs w:val="20"/>
          <w:lang w:eastAsia="en-GB"/>
        </w:rPr>
        <w:t>Provide support as a general team member in relation to the delivery of</w:t>
      </w:r>
      <w:r w:rsidR="00E96DE3" w:rsidRPr="00DD0090">
        <w:rPr>
          <w:rFonts w:ascii="Arial" w:hAnsi="Arial" w:cs="Arial"/>
          <w:noProof/>
          <w:sz w:val="20"/>
          <w:szCs w:val="20"/>
          <w:lang w:eastAsia="en-GB"/>
        </w:rPr>
        <w:t xml:space="preserve"> County Durham Sport events, </w:t>
      </w:r>
      <w:r w:rsidRPr="00DD0090">
        <w:rPr>
          <w:rFonts w:ascii="Arial" w:hAnsi="Arial" w:cs="Arial"/>
          <w:noProof/>
          <w:sz w:val="20"/>
          <w:szCs w:val="20"/>
          <w:lang w:eastAsia="en-GB"/>
        </w:rPr>
        <w:t xml:space="preserve">activities </w:t>
      </w:r>
      <w:r w:rsidR="00E96DE3" w:rsidRPr="00DD0090">
        <w:rPr>
          <w:rFonts w:ascii="Arial" w:hAnsi="Arial" w:cs="Arial"/>
          <w:noProof/>
          <w:sz w:val="20"/>
          <w:szCs w:val="20"/>
          <w:lang w:eastAsia="en-GB"/>
        </w:rPr>
        <w:t xml:space="preserve">and other projects </w:t>
      </w:r>
      <w:r w:rsidR="00B819AC" w:rsidRPr="00DD0090">
        <w:rPr>
          <w:rFonts w:ascii="Arial" w:hAnsi="Arial" w:cs="Arial"/>
          <w:noProof/>
          <w:sz w:val="20"/>
          <w:szCs w:val="20"/>
          <w:lang w:eastAsia="en-GB"/>
        </w:rPr>
        <w:t>as required</w:t>
      </w:r>
      <w:r w:rsidR="006D71F0">
        <w:rPr>
          <w:rFonts w:ascii="Arial" w:hAnsi="Arial" w:cs="Arial"/>
          <w:noProof/>
          <w:sz w:val="20"/>
          <w:szCs w:val="20"/>
          <w:lang w:eastAsia="en-GB"/>
        </w:rPr>
        <w:t>.</w:t>
      </w:r>
    </w:p>
    <w:p w14:paraId="511FB7A8" w14:textId="77777777" w:rsidR="00EC3F42" w:rsidRDefault="00EC3F42" w:rsidP="006D71F0">
      <w:pPr>
        <w:pStyle w:val="ListParagraph"/>
        <w:spacing w:line="240" w:lineRule="auto"/>
        <w:rPr>
          <w:rFonts w:ascii="Arial" w:hAnsi="Arial" w:cs="Arial"/>
          <w:noProof/>
          <w:sz w:val="20"/>
          <w:szCs w:val="20"/>
          <w:lang w:eastAsia="en-GB"/>
        </w:rPr>
      </w:pPr>
    </w:p>
    <w:p w14:paraId="5269DE6D" w14:textId="7A8F3739" w:rsidR="00761F66" w:rsidRPr="00DD0090" w:rsidRDefault="00761F66" w:rsidP="006D71F0">
      <w:pPr>
        <w:pStyle w:val="ListParagraph"/>
        <w:numPr>
          <w:ilvl w:val="0"/>
          <w:numId w:val="12"/>
        </w:numPr>
        <w:spacing w:line="240" w:lineRule="auto"/>
        <w:rPr>
          <w:rFonts w:ascii="Arial" w:hAnsi="Arial" w:cs="Arial"/>
          <w:noProof/>
          <w:sz w:val="20"/>
          <w:szCs w:val="20"/>
          <w:lang w:eastAsia="en-GB"/>
        </w:rPr>
      </w:pPr>
      <w:r w:rsidRPr="00DD0090">
        <w:rPr>
          <w:rFonts w:ascii="Arial" w:hAnsi="Arial" w:cs="Arial"/>
          <w:noProof/>
          <w:sz w:val="20"/>
          <w:szCs w:val="20"/>
          <w:lang w:eastAsia="en-GB"/>
        </w:rPr>
        <w:t>Undertak</w:t>
      </w:r>
      <w:r w:rsidR="0060553D" w:rsidRPr="00DD0090">
        <w:rPr>
          <w:rFonts w:ascii="Arial" w:hAnsi="Arial" w:cs="Arial"/>
          <w:noProof/>
          <w:sz w:val="20"/>
          <w:szCs w:val="20"/>
          <w:lang w:eastAsia="en-GB"/>
        </w:rPr>
        <w:t xml:space="preserve">e any other duties inline </w:t>
      </w:r>
      <w:r w:rsidRPr="00DD0090">
        <w:rPr>
          <w:rFonts w:ascii="Arial" w:hAnsi="Arial" w:cs="Arial"/>
          <w:noProof/>
          <w:sz w:val="20"/>
          <w:szCs w:val="20"/>
          <w:lang w:eastAsia="en-GB"/>
        </w:rPr>
        <w:t>with the grade</w:t>
      </w:r>
      <w:r w:rsidR="00B819AC" w:rsidRPr="00DD0090">
        <w:rPr>
          <w:rFonts w:ascii="Arial" w:hAnsi="Arial" w:cs="Arial"/>
          <w:noProof/>
          <w:sz w:val="20"/>
          <w:szCs w:val="20"/>
          <w:lang w:eastAsia="en-GB"/>
        </w:rPr>
        <w:t xml:space="preserve"> and general duties of the post</w:t>
      </w:r>
      <w:r w:rsidR="006D71F0">
        <w:rPr>
          <w:rFonts w:ascii="Arial" w:hAnsi="Arial" w:cs="Arial"/>
          <w:noProof/>
          <w:sz w:val="20"/>
          <w:szCs w:val="20"/>
          <w:lang w:eastAsia="en-GB"/>
        </w:rPr>
        <w:t>.</w:t>
      </w:r>
      <w:r w:rsidR="005548E0" w:rsidRPr="00DD0090">
        <w:rPr>
          <w:rFonts w:ascii="Arial" w:hAnsi="Arial" w:cs="Arial"/>
          <w:noProof/>
          <w:sz w:val="20"/>
          <w:szCs w:val="20"/>
          <w:lang w:eastAsia="en-GB"/>
        </w:rPr>
        <w:br/>
      </w:r>
    </w:p>
    <w:p w14:paraId="7C7C541A" w14:textId="63467B0B" w:rsidR="004E03E9" w:rsidRPr="004E03E9" w:rsidRDefault="00761F66" w:rsidP="006D71F0">
      <w:pPr>
        <w:pStyle w:val="ListParagraph"/>
        <w:numPr>
          <w:ilvl w:val="0"/>
          <w:numId w:val="12"/>
        </w:numPr>
        <w:spacing w:line="240" w:lineRule="auto"/>
        <w:rPr>
          <w:rFonts w:ascii="Arial" w:hAnsi="Arial" w:cs="Arial"/>
          <w:noProof/>
          <w:sz w:val="20"/>
          <w:szCs w:val="20"/>
          <w:lang w:eastAsia="en-GB"/>
        </w:rPr>
      </w:pPr>
      <w:r w:rsidRPr="00DD0090">
        <w:rPr>
          <w:rFonts w:ascii="Arial" w:hAnsi="Arial" w:cs="Arial"/>
          <w:noProof/>
          <w:sz w:val="20"/>
          <w:szCs w:val="20"/>
          <w:lang w:eastAsia="en-GB"/>
        </w:rPr>
        <w:t>Ensure that all work is carried out in accordance with the organisations Health a</w:t>
      </w:r>
      <w:r w:rsidR="00B819AC" w:rsidRPr="00DD0090">
        <w:rPr>
          <w:rFonts w:ascii="Arial" w:hAnsi="Arial" w:cs="Arial"/>
          <w:noProof/>
          <w:sz w:val="20"/>
          <w:szCs w:val="20"/>
          <w:lang w:eastAsia="en-GB"/>
        </w:rPr>
        <w:t>nd Safety and Equality policies</w:t>
      </w:r>
      <w:r w:rsidR="006D71F0">
        <w:rPr>
          <w:rFonts w:ascii="Arial" w:hAnsi="Arial" w:cs="Arial"/>
          <w:noProof/>
          <w:sz w:val="20"/>
          <w:szCs w:val="20"/>
          <w:lang w:eastAsia="en-GB"/>
        </w:rPr>
        <w:t>.</w:t>
      </w:r>
      <w:r w:rsidR="004E03E9" w:rsidRPr="004E03E9">
        <w:rPr>
          <w:rFonts w:ascii="Arial" w:hAnsi="Arial" w:cs="Arial"/>
          <w:noProof/>
          <w:sz w:val="20"/>
          <w:szCs w:val="20"/>
          <w:lang w:eastAsia="en-GB"/>
        </w:rPr>
        <w:br w:type="page"/>
      </w:r>
    </w:p>
    <w:p w14:paraId="5884092A" w14:textId="77777777" w:rsidR="009A5F7A" w:rsidRPr="004E03E9" w:rsidRDefault="009A5F7A" w:rsidP="004E03E9">
      <w:pPr>
        <w:rPr>
          <w:rFonts w:ascii="Arial" w:hAnsi="Arial" w:cs="Arial"/>
          <w:noProof/>
          <w:sz w:val="20"/>
          <w:szCs w:val="20"/>
          <w:lang w:eastAsia="en-GB"/>
        </w:rPr>
      </w:pPr>
    </w:p>
    <w:p w14:paraId="5269DE71" w14:textId="77777777" w:rsidR="009A5F7A" w:rsidRPr="009E3CD6" w:rsidRDefault="009A5F7A">
      <w:pPr>
        <w:rPr>
          <w:rFonts w:ascii="Arial" w:hAnsi="Arial" w:cs="Arial"/>
          <w:b/>
          <w:noProof/>
          <w:lang w:eastAsia="en-GB"/>
        </w:rPr>
      </w:pPr>
      <w:r w:rsidRPr="009E3CD6">
        <w:rPr>
          <w:rFonts w:ascii="Arial" w:hAnsi="Arial" w:cs="Arial"/>
          <w:b/>
          <w:noProof/>
          <w:lang w:eastAsia="en-GB"/>
        </w:rPr>
        <w:t>PERSON SPECIFICATION</w:t>
      </w:r>
    </w:p>
    <w:tbl>
      <w:tblPr>
        <w:tblStyle w:val="TableGrid"/>
        <w:tblW w:w="0" w:type="auto"/>
        <w:tblLook w:val="04A0" w:firstRow="1" w:lastRow="0" w:firstColumn="1" w:lastColumn="0" w:noHBand="0" w:noVBand="1"/>
      </w:tblPr>
      <w:tblGrid>
        <w:gridCol w:w="2689"/>
        <w:gridCol w:w="6327"/>
      </w:tblGrid>
      <w:tr w:rsidR="00317411" w14:paraId="5269DE74" w14:textId="77777777" w:rsidTr="00317411">
        <w:trPr>
          <w:trHeight w:val="284"/>
        </w:trPr>
        <w:tc>
          <w:tcPr>
            <w:tcW w:w="2689" w:type="dxa"/>
          </w:tcPr>
          <w:p w14:paraId="5269DE72" w14:textId="77777777" w:rsidR="00317411" w:rsidRPr="00D02DA9" w:rsidRDefault="00317411" w:rsidP="00F67FC3">
            <w:pPr>
              <w:rPr>
                <w:rFonts w:ascii="Arial" w:hAnsi="Arial" w:cs="Arial"/>
                <w:noProof/>
                <w:sz w:val="20"/>
                <w:szCs w:val="20"/>
                <w:lang w:eastAsia="en-GB"/>
              </w:rPr>
            </w:pPr>
            <w:r w:rsidRPr="00D02DA9">
              <w:rPr>
                <w:rFonts w:ascii="Arial" w:hAnsi="Arial" w:cs="Arial"/>
                <w:noProof/>
                <w:sz w:val="20"/>
                <w:szCs w:val="20"/>
                <w:lang w:eastAsia="en-GB"/>
              </w:rPr>
              <w:t>POST TITLE:</w:t>
            </w:r>
          </w:p>
        </w:tc>
        <w:tc>
          <w:tcPr>
            <w:tcW w:w="6327" w:type="dxa"/>
          </w:tcPr>
          <w:p w14:paraId="5269DE73" w14:textId="06A744A0" w:rsidR="00317411" w:rsidRPr="0055144D" w:rsidRDefault="00B94976" w:rsidP="005C5DC4">
            <w:pPr>
              <w:rPr>
                <w:rFonts w:ascii="Arial" w:hAnsi="Arial" w:cs="Arial"/>
                <w:b/>
                <w:noProof/>
                <w:sz w:val="20"/>
                <w:szCs w:val="20"/>
                <w:lang w:eastAsia="en-GB"/>
              </w:rPr>
            </w:pPr>
            <w:r>
              <w:rPr>
                <w:rFonts w:ascii="Arial" w:hAnsi="Arial" w:cs="Arial"/>
                <w:b/>
                <w:noProof/>
                <w:sz w:val="20"/>
                <w:szCs w:val="20"/>
                <w:lang w:eastAsia="en-GB"/>
              </w:rPr>
              <w:t>Programmes Coordinator</w:t>
            </w:r>
            <w:r w:rsidR="00A35545" w:rsidRPr="00A35545">
              <w:rPr>
                <w:rFonts w:ascii="Arial" w:hAnsi="Arial" w:cs="Arial"/>
                <w:b/>
                <w:noProof/>
                <w:sz w:val="20"/>
                <w:szCs w:val="20"/>
                <w:lang w:eastAsia="en-GB"/>
              </w:rPr>
              <w:t xml:space="preserve"> (Children and Young People)</w:t>
            </w:r>
          </w:p>
        </w:tc>
      </w:tr>
    </w:tbl>
    <w:p w14:paraId="5269DE78" w14:textId="77777777" w:rsidR="00D02DA9" w:rsidRDefault="00D02DA9">
      <w:pPr>
        <w:rPr>
          <w:noProof/>
          <w:lang w:eastAsia="en-GB"/>
        </w:rPr>
      </w:pPr>
    </w:p>
    <w:tbl>
      <w:tblPr>
        <w:tblStyle w:val="TableGrid"/>
        <w:tblW w:w="9072" w:type="dxa"/>
        <w:tblInd w:w="-5" w:type="dxa"/>
        <w:tblLook w:val="04A0" w:firstRow="1" w:lastRow="0" w:firstColumn="1" w:lastColumn="0" w:noHBand="0" w:noVBand="1"/>
      </w:tblPr>
      <w:tblGrid>
        <w:gridCol w:w="6096"/>
        <w:gridCol w:w="1417"/>
        <w:gridCol w:w="1559"/>
      </w:tblGrid>
      <w:tr w:rsidR="005F7EC7" w:rsidRPr="00350436" w14:paraId="5269DE8F" w14:textId="77777777" w:rsidTr="00B94976">
        <w:tc>
          <w:tcPr>
            <w:tcW w:w="6096" w:type="dxa"/>
            <w:tcBorders>
              <w:top w:val="single" w:sz="4" w:space="0" w:color="auto"/>
              <w:left w:val="single" w:sz="4" w:space="0" w:color="auto"/>
              <w:bottom w:val="nil"/>
              <w:right w:val="single" w:sz="4" w:space="0" w:color="auto"/>
            </w:tcBorders>
          </w:tcPr>
          <w:p w14:paraId="5269DE7D" w14:textId="77777777" w:rsidR="005F7EC7" w:rsidRDefault="005F7EC7" w:rsidP="00F67FC3">
            <w:pPr>
              <w:rPr>
                <w:rFonts w:ascii="Arial" w:hAnsi="Arial" w:cs="Arial"/>
                <w:b/>
                <w:sz w:val="20"/>
                <w:szCs w:val="20"/>
              </w:rPr>
            </w:pPr>
            <w:r>
              <w:rPr>
                <w:rFonts w:ascii="Arial" w:hAnsi="Arial" w:cs="Arial"/>
                <w:b/>
                <w:sz w:val="20"/>
                <w:szCs w:val="20"/>
              </w:rPr>
              <w:t>QUALIFICATIONS</w:t>
            </w:r>
            <w:r w:rsidR="00FF29FF">
              <w:rPr>
                <w:rFonts w:ascii="Arial" w:hAnsi="Arial" w:cs="Arial"/>
                <w:b/>
                <w:sz w:val="20"/>
                <w:szCs w:val="20"/>
              </w:rPr>
              <w:t xml:space="preserve"> AND EXPERIENCE</w:t>
            </w:r>
          </w:p>
          <w:p w14:paraId="5269DE84" w14:textId="77777777" w:rsidR="005F7EC7" w:rsidRPr="00616203" w:rsidRDefault="005F7EC7" w:rsidP="00A35545">
            <w:pP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tcPr>
          <w:p w14:paraId="5269DE85" w14:textId="68CE3116" w:rsidR="005F7EC7" w:rsidRDefault="006F269E" w:rsidP="009E3CD6">
            <w:pPr>
              <w:jc w:val="center"/>
              <w:rPr>
                <w:rFonts w:ascii="Webdings" w:hAnsi="Webdings" w:cs="Arial"/>
              </w:rPr>
            </w:pPr>
            <w:r w:rsidRPr="009E3CD6">
              <w:rPr>
                <w:rFonts w:ascii="Arial" w:hAnsi="Arial" w:cs="Arial"/>
                <w:sz w:val="18"/>
                <w:szCs w:val="18"/>
              </w:rPr>
              <w:t>Essentia</w:t>
            </w:r>
            <w:r>
              <w:rPr>
                <w:rFonts w:ascii="Arial" w:hAnsi="Arial" w:cs="Arial"/>
                <w:sz w:val="18"/>
                <w:szCs w:val="18"/>
              </w:rPr>
              <w:t>l</w:t>
            </w:r>
          </w:p>
          <w:p w14:paraId="5269DE8D" w14:textId="77777777" w:rsidR="0060553D" w:rsidRPr="00616203" w:rsidRDefault="0060553D" w:rsidP="00A35545">
            <w:pPr>
              <w:rPr>
                <w:rFonts w:ascii="Webdings" w:hAnsi="Webdings" w:cs="Arial"/>
              </w:rPr>
            </w:pPr>
          </w:p>
        </w:tc>
        <w:tc>
          <w:tcPr>
            <w:tcW w:w="1559" w:type="dxa"/>
            <w:tcBorders>
              <w:top w:val="single" w:sz="4" w:space="0" w:color="auto"/>
              <w:left w:val="single" w:sz="4" w:space="0" w:color="auto"/>
              <w:bottom w:val="nil"/>
              <w:right w:val="single" w:sz="4" w:space="0" w:color="auto"/>
            </w:tcBorders>
          </w:tcPr>
          <w:p w14:paraId="5269DE8E" w14:textId="3575D3B7" w:rsidR="005F7EC7" w:rsidRPr="00616203" w:rsidRDefault="006F269E" w:rsidP="009E3CD6">
            <w:pPr>
              <w:jc w:val="center"/>
              <w:rPr>
                <w:rFonts w:ascii="Webdings" w:hAnsi="Webdings" w:cs="Arial"/>
              </w:rPr>
            </w:pPr>
            <w:r w:rsidRPr="009E3CD6">
              <w:rPr>
                <w:rFonts w:ascii="Arial" w:hAnsi="Arial" w:cs="Arial"/>
                <w:sz w:val="18"/>
                <w:szCs w:val="18"/>
              </w:rPr>
              <w:t>Desirable</w:t>
            </w:r>
          </w:p>
        </w:tc>
      </w:tr>
      <w:tr w:rsidR="00A35545" w:rsidRPr="00350436" w14:paraId="27A1A27A" w14:textId="77777777" w:rsidTr="006F269E">
        <w:tc>
          <w:tcPr>
            <w:tcW w:w="6096" w:type="dxa"/>
            <w:tcBorders>
              <w:top w:val="nil"/>
              <w:left w:val="single" w:sz="4" w:space="0" w:color="auto"/>
              <w:bottom w:val="nil"/>
              <w:right w:val="single" w:sz="4" w:space="0" w:color="auto"/>
            </w:tcBorders>
          </w:tcPr>
          <w:p w14:paraId="26A6A762" w14:textId="3542109B" w:rsidR="00A35545" w:rsidRPr="006E00C2" w:rsidRDefault="00A35545" w:rsidP="00A35545">
            <w:pPr>
              <w:rPr>
                <w:rFonts w:ascii="Arial" w:hAnsi="Arial" w:cs="Arial"/>
                <w:sz w:val="20"/>
                <w:szCs w:val="20"/>
              </w:rPr>
            </w:pPr>
            <w:r w:rsidRPr="006E00C2">
              <w:rPr>
                <w:rFonts w:ascii="Arial" w:hAnsi="Arial" w:cs="Arial"/>
                <w:sz w:val="20"/>
                <w:szCs w:val="20"/>
              </w:rPr>
              <w:t xml:space="preserve">Qualified to degree level or equivalent qualification in a relevant </w:t>
            </w:r>
            <w:r w:rsidR="00017B86">
              <w:rPr>
                <w:rFonts w:ascii="Arial" w:hAnsi="Arial" w:cs="Arial"/>
                <w:sz w:val="20"/>
                <w:szCs w:val="20"/>
              </w:rPr>
              <w:t>area</w:t>
            </w:r>
          </w:p>
          <w:p w14:paraId="5B87C017" w14:textId="77777777" w:rsidR="00A35545" w:rsidRDefault="00A35545" w:rsidP="00F67FC3">
            <w:pPr>
              <w:rPr>
                <w:rFonts w:ascii="Arial" w:hAnsi="Arial" w:cs="Arial"/>
                <w:b/>
                <w:sz w:val="20"/>
                <w:szCs w:val="20"/>
              </w:rPr>
            </w:pPr>
          </w:p>
        </w:tc>
        <w:tc>
          <w:tcPr>
            <w:tcW w:w="1417" w:type="dxa"/>
            <w:tcBorders>
              <w:top w:val="nil"/>
              <w:left w:val="single" w:sz="4" w:space="0" w:color="auto"/>
              <w:bottom w:val="nil"/>
              <w:right w:val="single" w:sz="4" w:space="0" w:color="auto"/>
            </w:tcBorders>
          </w:tcPr>
          <w:p w14:paraId="04879103" w14:textId="77777777" w:rsidR="00A35545" w:rsidRDefault="00A35545" w:rsidP="00A35545">
            <w:pPr>
              <w:jc w:val="center"/>
              <w:rPr>
                <w:rFonts w:ascii="Webdings" w:hAnsi="Webdings" w:cs="Arial"/>
              </w:rPr>
            </w:pPr>
            <w:r>
              <w:rPr>
                <w:rFonts w:ascii="Webdings" w:hAnsi="Webdings" w:cs="Arial"/>
              </w:rPr>
              <w:t></w:t>
            </w:r>
          </w:p>
          <w:p w14:paraId="01E128BF" w14:textId="77777777" w:rsidR="00A35545" w:rsidRDefault="00A35545" w:rsidP="009E3CD6">
            <w:pPr>
              <w:jc w:val="center"/>
              <w:rPr>
                <w:rFonts w:ascii="Webdings" w:hAnsi="Webdings" w:cs="Arial"/>
              </w:rPr>
            </w:pPr>
          </w:p>
        </w:tc>
        <w:tc>
          <w:tcPr>
            <w:tcW w:w="1559" w:type="dxa"/>
            <w:tcBorders>
              <w:top w:val="nil"/>
              <w:left w:val="single" w:sz="4" w:space="0" w:color="auto"/>
              <w:bottom w:val="nil"/>
              <w:right w:val="single" w:sz="4" w:space="0" w:color="auto"/>
            </w:tcBorders>
          </w:tcPr>
          <w:p w14:paraId="35E4DA90" w14:textId="77777777" w:rsidR="00A35545" w:rsidRPr="00616203" w:rsidRDefault="00A35545" w:rsidP="009E3CD6">
            <w:pPr>
              <w:jc w:val="center"/>
              <w:rPr>
                <w:rFonts w:ascii="Webdings" w:hAnsi="Webdings" w:cs="Arial"/>
              </w:rPr>
            </w:pPr>
          </w:p>
        </w:tc>
      </w:tr>
      <w:tr w:rsidR="00A35545" w:rsidRPr="00350436" w14:paraId="62AAD0B2" w14:textId="77777777" w:rsidTr="006F269E">
        <w:tc>
          <w:tcPr>
            <w:tcW w:w="6096" w:type="dxa"/>
            <w:tcBorders>
              <w:top w:val="nil"/>
              <w:left w:val="single" w:sz="4" w:space="0" w:color="auto"/>
              <w:bottom w:val="nil"/>
              <w:right w:val="single" w:sz="4" w:space="0" w:color="auto"/>
            </w:tcBorders>
          </w:tcPr>
          <w:p w14:paraId="36E21FEB" w14:textId="34374775" w:rsidR="00A35545" w:rsidRPr="006E00C2" w:rsidRDefault="00A35545" w:rsidP="00A35545">
            <w:pPr>
              <w:rPr>
                <w:rFonts w:ascii="Arial" w:hAnsi="Arial" w:cs="Arial"/>
                <w:sz w:val="20"/>
                <w:szCs w:val="20"/>
              </w:rPr>
            </w:pPr>
            <w:r w:rsidRPr="00DD0090">
              <w:rPr>
                <w:rFonts w:ascii="Arial" w:hAnsi="Arial" w:cs="Arial"/>
                <w:sz w:val="20"/>
                <w:szCs w:val="20"/>
              </w:rPr>
              <w:t>A minimum of 5 years’ experience working</w:t>
            </w:r>
            <w:r w:rsidR="00EE1B11">
              <w:rPr>
                <w:rFonts w:ascii="Arial" w:hAnsi="Arial" w:cs="Arial"/>
                <w:sz w:val="20"/>
                <w:szCs w:val="20"/>
              </w:rPr>
              <w:t xml:space="preserve"> and/or researching </w:t>
            </w:r>
            <w:r w:rsidRPr="00DD0090">
              <w:rPr>
                <w:rFonts w:ascii="Arial" w:hAnsi="Arial" w:cs="Arial"/>
                <w:sz w:val="20"/>
                <w:szCs w:val="20"/>
              </w:rPr>
              <w:t>in the sport, physical activity, youth, community or education sector</w:t>
            </w:r>
          </w:p>
          <w:p w14:paraId="5D9AA981" w14:textId="77777777" w:rsidR="00A35545" w:rsidRPr="006E00C2" w:rsidRDefault="00A35545" w:rsidP="00A35545">
            <w:pPr>
              <w:rPr>
                <w:rFonts w:ascii="Arial" w:hAnsi="Arial" w:cs="Arial"/>
                <w:sz w:val="20"/>
                <w:szCs w:val="20"/>
              </w:rPr>
            </w:pPr>
          </w:p>
        </w:tc>
        <w:tc>
          <w:tcPr>
            <w:tcW w:w="1417" w:type="dxa"/>
            <w:tcBorders>
              <w:top w:val="nil"/>
              <w:left w:val="single" w:sz="4" w:space="0" w:color="auto"/>
              <w:bottom w:val="nil"/>
              <w:right w:val="single" w:sz="4" w:space="0" w:color="auto"/>
            </w:tcBorders>
          </w:tcPr>
          <w:p w14:paraId="1165A89C" w14:textId="04565365" w:rsidR="00A35545" w:rsidRDefault="00EE1B11" w:rsidP="00A451C3">
            <w:pPr>
              <w:jc w:val="center"/>
              <w:rPr>
                <w:rFonts w:ascii="Webdings" w:hAnsi="Webdings" w:cs="Arial"/>
              </w:rPr>
            </w:pPr>
            <w:r w:rsidRPr="00EE1B11">
              <w:rPr>
                <w:rFonts w:ascii="Webdings" w:hAnsi="Webdings" w:cs="Arial"/>
              </w:rPr>
              <w:t></w:t>
            </w:r>
          </w:p>
        </w:tc>
        <w:tc>
          <w:tcPr>
            <w:tcW w:w="1559" w:type="dxa"/>
            <w:tcBorders>
              <w:top w:val="nil"/>
              <w:left w:val="single" w:sz="4" w:space="0" w:color="auto"/>
              <w:bottom w:val="nil"/>
              <w:right w:val="single" w:sz="4" w:space="0" w:color="auto"/>
            </w:tcBorders>
          </w:tcPr>
          <w:p w14:paraId="04022DFC" w14:textId="5C5C326E" w:rsidR="00A451C3" w:rsidRPr="00616203" w:rsidRDefault="00A451C3" w:rsidP="00EE1B11">
            <w:pPr>
              <w:jc w:val="center"/>
              <w:rPr>
                <w:rFonts w:ascii="Webdings" w:hAnsi="Webdings" w:cs="Arial"/>
              </w:rPr>
            </w:pPr>
          </w:p>
        </w:tc>
      </w:tr>
      <w:tr w:rsidR="00A35545" w:rsidRPr="00350436" w14:paraId="0E912914" w14:textId="77777777" w:rsidTr="006F269E">
        <w:tc>
          <w:tcPr>
            <w:tcW w:w="6096" w:type="dxa"/>
            <w:tcBorders>
              <w:top w:val="nil"/>
              <w:left w:val="single" w:sz="4" w:space="0" w:color="auto"/>
              <w:bottom w:val="single" w:sz="4" w:space="0" w:color="auto"/>
              <w:right w:val="single" w:sz="4" w:space="0" w:color="auto"/>
            </w:tcBorders>
          </w:tcPr>
          <w:p w14:paraId="19BBB0E7" w14:textId="5418978D" w:rsidR="00890BEE" w:rsidRDefault="00890BEE" w:rsidP="00A35545">
            <w:pPr>
              <w:rPr>
                <w:rFonts w:ascii="Arial" w:hAnsi="Arial" w:cs="Arial"/>
                <w:sz w:val="20"/>
                <w:szCs w:val="20"/>
              </w:rPr>
            </w:pPr>
            <w:r>
              <w:rPr>
                <w:rFonts w:ascii="Arial" w:hAnsi="Arial" w:cs="Arial"/>
                <w:sz w:val="20"/>
                <w:szCs w:val="20"/>
              </w:rPr>
              <w:t>Relevant Safeguarding qualification</w:t>
            </w:r>
            <w:r w:rsidR="007D5E7D">
              <w:rPr>
                <w:rFonts w:ascii="Arial" w:hAnsi="Arial" w:cs="Arial"/>
                <w:sz w:val="20"/>
                <w:szCs w:val="20"/>
              </w:rPr>
              <w:t xml:space="preserve"> (minimum level 3 vocations, or NSPCC designated safeguarding officer or equivalent)</w:t>
            </w:r>
          </w:p>
          <w:p w14:paraId="0256BC62" w14:textId="77777777" w:rsidR="00A35545" w:rsidRPr="006E00C2" w:rsidRDefault="00A35545" w:rsidP="00A35545">
            <w:pP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tcPr>
          <w:p w14:paraId="3E226223" w14:textId="77777777" w:rsidR="00A35545" w:rsidRDefault="00A35545" w:rsidP="00A35545">
            <w:pPr>
              <w:jc w:val="center"/>
              <w:rPr>
                <w:rFonts w:ascii="Webdings" w:hAnsi="Webdings" w:cs="Arial"/>
              </w:rPr>
            </w:pPr>
            <w:r>
              <w:rPr>
                <w:rFonts w:ascii="Webdings" w:hAnsi="Webdings" w:cs="Arial"/>
              </w:rPr>
              <w:t></w:t>
            </w:r>
          </w:p>
          <w:p w14:paraId="410EEEA8" w14:textId="77777777" w:rsidR="00A35545" w:rsidRDefault="00A35545" w:rsidP="00A35545">
            <w:pPr>
              <w:jc w:val="center"/>
              <w:rPr>
                <w:rFonts w:ascii="Webdings" w:hAnsi="Webdings" w:cs="Arial"/>
              </w:rPr>
            </w:pPr>
          </w:p>
          <w:p w14:paraId="5485A7E2" w14:textId="26DB2B0A" w:rsidR="00890BEE" w:rsidRDefault="00890BEE" w:rsidP="00A451C3">
            <w:pPr>
              <w:jc w:val="center"/>
              <w:rPr>
                <w:rFonts w:ascii="Webdings" w:hAnsi="Webdings" w:cs="Arial"/>
              </w:rPr>
            </w:pPr>
          </w:p>
        </w:tc>
        <w:tc>
          <w:tcPr>
            <w:tcW w:w="1559" w:type="dxa"/>
            <w:tcBorders>
              <w:top w:val="nil"/>
              <w:left w:val="single" w:sz="4" w:space="0" w:color="auto"/>
              <w:bottom w:val="single" w:sz="4" w:space="0" w:color="auto"/>
              <w:right w:val="single" w:sz="4" w:space="0" w:color="auto"/>
            </w:tcBorders>
          </w:tcPr>
          <w:p w14:paraId="793A859B" w14:textId="77777777" w:rsidR="00A35545" w:rsidRDefault="00A35545" w:rsidP="00A451C3">
            <w:pPr>
              <w:jc w:val="center"/>
              <w:rPr>
                <w:rFonts w:ascii="Webdings" w:hAnsi="Webdings" w:cs="Arial"/>
              </w:rPr>
            </w:pPr>
          </w:p>
          <w:p w14:paraId="766D8DE2" w14:textId="77777777" w:rsidR="00A451C3" w:rsidRDefault="00A451C3" w:rsidP="00A451C3">
            <w:pPr>
              <w:jc w:val="center"/>
              <w:rPr>
                <w:rFonts w:ascii="Webdings" w:hAnsi="Webdings" w:cs="Arial"/>
              </w:rPr>
            </w:pPr>
          </w:p>
          <w:p w14:paraId="2686705B" w14:textId="5A005E87" w:rsidR="00A451C3" w:rsidRPr="00616203" w:rsidRDefault="00A451C3" w:rsidP="00A451C3">
            <w:pPr>
              <w:jc w:val="center"/>
              <w:rPr>
                <w:rFonts w:ascii="Webdings" w:hAnsi="Webdings" w:cs="Arial"/>
              </w:rPr>
            </w:pPr>
          </w:p>
        </w:tc>
      </w:tr>
      <w:tr w:rsidR="005F7EC7" w:rsidRPr="00350436" w14:paraId="5269DEE5" w14:textId="77777777" w:rsidTr="006F269E">
        <w:tc>
          <w:tcPr>
            <w:tcW w:w="6096" w:type="dxa"/>
            <w:tcBorders>
              <w:top w:val="single" w:sz="4" w:space="0" w:color="auto"/>
              <w:left w:val="single" w:sz="4" w:space="0" w:color="auto"/>
              <w:bottom w:val="nil"/>
              <w:right w:val="single" w:sz="4" w:space="0" w:color="auto"/>
            </w:tcBorders>
          </w:tcPr>
          <w:p w14:paraId="5269DE94" w14:textId="77777777" w:rsidR="005F7EC7" w:rsidRDefault="00476422" w:rsidP="00F67FC3">
            <w:pPr>
              <w:rPr>
                <w:rFonts w:ascii="Arial" w:hAnsi="Arial" w:cs="Arial"/>
                <w:b/>
                <w:sz w:val="20"/>
                <w:szCs w:val="20"/>
              </w:rPr>
            </w:pPr>
            <w:r>
              <w:rPr>
                <w:rFonts w:ascii="Arial" w:hAnsi="Arial" w:cs="Arial"/>
                <w:b/>
                <w:sz w:val="20"/>
                <w:szCs w:val="20"/>
              </w:rPr>
              <w:t>KNOWLEDGE AND SKILLS</w:t>
            </w:r>
          </w:p>
          <w:p w14:paraId="5269DEA9" w14:textId="5066A565" w:rsidR="00427371" w:rsidRPr="00616203" w:rsidRDefault="00427371" w:rsidP="006F269E">
            <w:pP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tcPr>
          <w:p w14:paraId="5269DEAA" w14:textId="77777777" w:rsidR="00427371" w:rsidRDefault="00427371" w:rsidP="009E3CD6">
            <w:pPr>
              <w:jc w:val="center"/>
              <w:rPr>
                <w:rFonts w:ascii="Webdings" w:hAnsi="Webdings" w:cs="Arial"/>
              </w:rPr>
            </w:pPr>
          </w:p>
          <w:p w14:paraId="5269DECB" w14:textId="77777777" w:rsidR="0060553D" w:rsidRPr="00616203" w:rsidRDefault="0060553D" w:rsidP="006F269E">
            <w:pPr>
              <w:rPr>
                <w:rFonts w:ascii="Webdings" w:hAnsi="Webdings" w:cs="Arial"/>
              </w:rPr>
            </w:pPr>
          </w:p>
        </w:tc>
        <w:tc>
          <w:tcPr>
            <w:tcW w:w="1559" w:type="dxa"/>
            <w:tcBorders>
              <w:top w:val="single" w:sz="4" w:space="0" w:color="auto"/>
              <w:left w:val="single" w:sz="4" w:space="0" w:color="auto"/>
              <w:bottom w:val="nil"/>
              <w:right w:val="single" w:sz="4" w:space="0" w:color="auto"/>
            </w:tcBorders>
          </w:tcPr>
          <w:p w14:paraId="5269DEE4" w14:textId="77777777" w:rsidR="00FA1A44" w:rsidRPr="00616203" w:rsidRDefault="00FA1A44" w:rsidP="006F269E">
            <w:pPr>
              <w:rPr>
                <w:rFonts w:ascii="Webdings" w:hAnsi="Webdings" w:cs="Arial"/>
              </w:rPr>
            </w:pPr>
          </w:p>
        </w:tc>
      </w:tr>
      <w:tr w:rsidR="00A35545" w:rsidRPr="00350436" w14:paraId="7961AC77" w14:textId="77777777" w:rsidTr="006F269E">
        <w:tc>
          <w:tcPr>
            <w:tcW w:w="6096" w:type="dxa"/>
            <w:tcBorders>
              <w:top w:val="nil"/>
              <w:left w:val="single" w:sz="4" w:space="0" w:color="auto"/>
              <w:bottom w:val="nil"/>
              <w:right w:val="single" w:sz="4" w:space="0" w:color="auto"/>
            </w:tcBorders>
          </w:tcPr>
          <w:p w14:paraId="39F0A02A" w14:textId="77777777" w:rsidR="00017B86" w:rsidRDefault="006F269E" w:rsidP="006F269E">
            <w:pPr>
              <w:rPr>
                <w:rFonts w:ascii="Arial" w:hAnsi="Arial" w:cs="Arial"/>
                <w:sz w:val="20"/>
                <w:szCs w:val="20"/>
              </w:rPr>
            </w:pPr>
            <w:r w:rsidRPr="006E00C2">
              <w:rPr>
                <w:rFonts w:ascii="Arial" w:hAnsi="Arial" w:cs="Arial"/>
                <w:sz w:val="20"/>
                <w:szCs w:val="20"/>
              </w:rPr>
              <w:t xml:space="preserve">Experience of </w:t>
            </w:r>
            <w:r w:rsidR="00017B86">
              <w:rPr>
                <w:rFonts w:ascii="Arial" w:hAnsi="Arial" w:cs="Arial"/>
                <w:sz w:val="20"/>
                <w:szCs w:val="20"/>
              </w:rPr>
              <w:t>working with schools and/young people in sport and physical activity</w:t>
            </w:r>
          </w:p>
          <w:p w14:paraId="1F22A5E7" w14:textId="77777777" w:rsidR="00A35545" w:rsidRDefault="00A35545" w:rsidP="00017B86">
            <w:pPr>
              <w:rPr>
                <w:rFonts w:ascii="Arial" w:hAnsi="Arial" w:cs="Arial"/>
                <w:b/>
                <w:sz w:val="20"/>
                <w:szCs w:val="20"/>
              </w:rPr>
            </w:pPr>
          </w:p>
        </w:tc>
        <w:tc>
          <w:tcPr>
            <w:tcW w:w="1417" w:type="dxa"/>
            <w:tcBorders>
              <w:top w:val="nil"/>
              <w:left w:val="single" w:sz="4" w:space="0" w:color="auto"/>
              <w:bottom w:val="nil"/>
              <w:right w:val="single" w:sz="4" w:space="0" w:color="auto"/>
            </w:tcBorders>
          </w:tcPr>
          <w:p w14:paraId="3BAC70BE" w14:textId="4E62E217" w:rsidR="006F269E" w:rsidRDefault="00EE1B11" w:rsidP="006F269E">
            <w:pPr>
              <w:jc w:val="center"/>
              <w:rPr>
                <w:rFonts w:ascii="Webdings" w:hAnsi="Webdings" w:cs="Arial"/>
              </w:rPr>
            </w:pPr>
            <w:r w:rsidRPr="00EE1B11">
              <w:rPr>
                <w:rFonts w:ascii="Webdings" w:hAnsi="Webdings" w:cs="Arial"/>
              </w:rPr>
              <w:t></w:t>
            </w:r>
          </w:p>
          <w:p w14:paraId="489AFE30" w14:textId="77777777" w:rsidR="00A35545" w:rsidRDefault="00A35545" w:rsidP="009E3CD6">
            <w:pPr>
              <w:jc w:val="center"/>
              <w:rPr>
                <w:rFonts w:ascii="Webdings" w:hAnsi="Webdings" w:cs="Arial"/>
              </w:rPr>
            </w:pPr>
          </w:p>
          <w:p w14:paraId="0F435CEC" w14:textId="4F6C49E1" w:rsidR="00017B86" w:rsidRDefault="00017B86" w:rsidP="00017B86">
            <w:pPr>
              <w:rPr>
                <w:rFonts w:ascii="Webdings" w:hAnsi="Webdings" w:cs="Arial"/>
              </w:rPr>
            </w:pPr>
          </w:p>
        </w:tc>
        <w:tc>
          <w:tcPr>
            <w:tcW w:w="1559" w:type="dxa"/>
            <w:tcBorders>
              <w:top w:val="nil"/>
              <w:left w:val="single" w:sz="4" w:space="0" w:color="auto"/>
              <w:bottom w:val="nil"/>
              <w:right w:val="single" w:sz="4" w:space="0" w:color="auto"/>
            </w:tcBorders>
          </w:tcPr>
          <w:p w14:paraId="26508095" w14:textId="2E4A1F2F" w:rsidR="00A35545" w:rsidRDefault="00A35545" w:rsidP="009E3CD6">
            <w:pPr>
              <w:jc w:val="center"/>
              <w:rPr>
                <w:rFonts w:ascii="Webdings" w:hAnsi="Webdings" w:cs="Arial"/>
              </w:rPr>
            </w:pPr>
          </w:p>
        </w:tc>
      </w:tr>
      <w:tr w:rsidR="007D5E7D" w:rsidRPr="00350436" w14:paraId="4974BC01" w14:textId="77777777" w:rsidTr="006F269E">
        <w:tc>
          <w:tcPr>
            <w:tcW w:w="6096" w:type="dxa"/>
            <w:tcBorders>
              <w:top w:val="nil"/>
              <w:left w:val="single" w:sz="4" w:space="0" w:color="auto"/>
              <w:bottom w:val="nil"/>
              <w:right w:val="single" w:sz="4" w:space="0" w:color="auto"/>
            </w:tcBorders>
          </w:tcPr>
          <w:p w14:paraId="4855716D" w14:textId="76D46137" w:rsidR="007D5E7D" w:rsidRDefault="007D5E7D" w:rsidP="007D5E7D">
            <w:pPr>
              <w:rPr>
                <w:rFonts w:ascii="Arial" w:hAnsi="Arial" w:cs="Arial"/>
                <w:sz w:val="20"/>
                <w:szCs w:val="20"/>
              </w:rPr>
            </w:pPr>
            <w:r>
              <w:rPr>
                <w:rFonts w:ascii="Arial" w:hAnsi="Arial" w:cs="Arial"/>
                <w:sz w:val="20"/>
                <w:szCs w:val="20"/>
              </w:rPr>
              <w:t>K</w:t>
            </w:r>
            <w:r w:rsidRPr="008E5A4C">
              <w:rPr>
                <w:rFonts w:ascii="Arial" w:hAnsi="Arial" w:cs="Arial"/>
                <w:sz w:val="20"/>
                <w:szCs w:val="20"/>
              </w:rPr>
              <w:t>nowledge and understanding of safeguarding and child protection principles and practices</w:t>
            </w:r>
          </w:p>
          <w:p w14:paraId="5D687DBF" w14:textId="77777777" w:rsidR="007D5E7D" w:rsidRPr="006E00C2" w:rsidRDefault="007D5E7D" w:rsidP="007D5E7D">
            <w:pPr>
              <w:rPr>
                <w:rFonts w:ascii="Arial" w:hAnsi="Arial" w:cs="Arial"/>
                <w:sz w:val="20"/>
                <w:szCs w:val="20"/>
              </w:rPr>
            </w:pPr>
          </w:p>
        </w:tc>
        <w:tc>
          <w:tcPr>
            <w:tcW w:w="1417" w:type="dxa"/>
            <w:tcBorders>
              <w:top w:val="nil"/>
              <w:left w:val="single" w:sz="4" w:space="0" w:color="auto"/>
              <w:bottom w:val="nil"/>
              <w:right w:val="single" w:sz="4" w:space="0" w:color="auto"/>
            </w:tcBorders>
          </w:tcPr>
          <w:p w14:paraId="10ED4F79" w14:textId="370433B7" w:rsidR="007D5E7D" w:rsidRDefault="00EE1B11" w:rsidP="007D5E7D">
            <w:pPr>
              <w:jc w:val="center"/>
              <w:rPr>
                <w:rFonts w:ascii="Webdings" w:hAnsi="Webdings" w:cs="Arial"/>
              </w:rPr>
            </w:pPr>
            <w:r w:rsidRPr="00EE1B11">
              <w:rPr>
                <w:rFonts w:ascii="Webdings" w:hAnsi="Webdings" w:cs="Arial"/>
              </w:rPr>
              <w:t></w:t>
            </w:r>
          </w:p>
          <w:p w14:paraId="0CACFB2E" w14:textId="77777777" w:rsidR="007D5E7D" w:rsidRDefault="007D5E7D" w:rsidP="007D5E7D">
            <w:pPr>
              <w:jc w:val="center"/>
              <w:rPr>
                <w:rFonts w:ascii="Webdings" w:hAnsi="Webdings" w:cs="Arial"/>
              </w:rPr>
            </w:pPr>
          </w:p>
        </w:tc>
        <w:tc>
          <w:tcPr>
            <w:tcW w:w="1559" w:type="dxa"/>
            <w:tcBorders>
              <w:top w:val="nil"/>
              <w:left w:val="single" w:sz="4" w:space="0" w:color="auto"/>
              <w:bottom w:val="nil"/>
              <w:right w:val="single" w:sz="4" w:space="0" w:color="auto"/>
            </w:tcBorders>
          </w:tcPr>
          <w:p w14:paraId="632CD1AD" w14:textId="2CEB9C17" w:rsidR="007D5E7D" w:rsidRDefault="007D5E7D" w:rsidP="007D5E7D">
            <w:pPr>
              <w:rPr>
                <w:rFonts w:ascii="Webdings" w:hAnsi="Webdings" w:cs="Arial"/>
              </w:rPr>
            </w:pPr>
          </w:p>
        </w:tc>
      </w:tr>
      <w:tr w:rsidR="007D5E7D" w:rsidRPr="00350436" w14:paraId="7C03206B" w14:textId="77777777" w:rsidTr="006F269E">
        <w:tc>
          <w:tcPr>
            <w:tcW w:w="6096" w:type="dxa"/>
            <w:tcBorders>
              <w:top w:val="nil"/>
              <w:left w:val="single" w:sz="4" w:space="0" w:color="auto"/>
              <w:bottom w:val="nil"/>
              <w:right w:val="single" w:sz="4" w:space="0" w:color="auto"/>
            </w:tcBorders>
          </w:tcPr>
          <w:p w14:paraId="6DAEA44E" w14:textId="73EC7BC9" w:rsidR="007D5E7D" w:rsidRDefault="007D5E7D" w:rsidP="007D5E7D">
            <w:pPr>
              <w:rPr>
                <w:rFonts w:ascii="Arial" w:hAnsi="Arial" w:cs="Arial"/>
                <w:sz w:val="20"/>
                <w:szCs w:val="20"/>
              </w:rPr>
            </w:pPr>
            <w:r>
              <w:rPr>
                <w:rFonts w:ascii="Arial" w:hAnsi="Arial" w:cs="Arial"/>
                <w:sz w:val="20"/>
                <w:szCs w:val="20"/>
              </w:rPr>
              <w:t>Knowledge and understanding of equality, diversity and inclusion and application in practice within the programme delivery context</w:t>
            </w:r>
          </w:p>
          <w:p w14:paraId="26588F2D" w14:textId="2CD11F68" w:rsidR="007D5E7D" w:rsidRPr="008E5A4C" w:rsidRDefault="007D5E7D" w:rsidP="007D5E7D">
            <w:pPr>
              <w:rPr>
                <w:rFonts w:ascii="Arial" w:hAnsi="Arial" w:cs="Arial"/>
                <w:sz w:val="20"/>
                <w:szCs w:val="20"/>
              </w:rPr>
            </w:pPr>
          </w:p>
        </w:tc>
        <w:tc>
          <w:tcPr>
            <w:tcW w:w="1417" w:type="dxa"/>
            <w:tcBorders>
              <w:top w:val="nil"/>
              <w:left w:val="single" w:sz="4" w:space="0" w:color="auto"/>
              <w:bottom w:val="nil"/>
              <w:right w:val="single" w:sz="4" w:space="0" w:color="auto"/>
            </w:tcBorders>
          </w:tcPr>
          <w:p w14:paraId="3C90FA87" w14:textId="4B341570" w:rsidR="007D5E7D" w:rsidRDefault="007D5E7D" w:rsidP="007D5E7D">
            <w:pPr>
              <w:jc w:val="center"/>
              <w:rPr>
                <w:rFonts w:ascii="Webdings" w:hAnsi="Webdings" w:cs="Arial"/>
              </w:rPr>
            </w:pPr>
          </w:p>
          <w:p w14:paraId="2E796DD1" w14:textId="32DD8FC0" w:rsidR="007D5E7D" w:rsidRDefault="00EE1B11" w:rsidP="007D5E7D">
            <w:pPr>
              <w:jc w:val="center"/>
              <w:rPr>
                <w:rFonts w:ascii="Webdings" w:hAnsi="Webdings" w:cs="Arial"/>
              </w:rPr>
            </w:pPr>
            <w:r w:rsidRPr="00EE1B11">
              <w:rPr>
                <w:rFonts w:ascii="Webdings" w:hAnsi="Webdings" w:cs="Arial"/>
              </w:rPr>
              <w:t></w:t>
            </w:r>
          </w:p>
        </w:tc>
        <w:tc>
          <w:tcPr>
            <w:tcW w:w="1559" w:type="dxa"/>
            <w:tcBorders>
              <w:top w:val="nil"/>
              <w:left w:val="single" w:sz="4" w:space="0" w:color="auto"/>
              <w:bottom w:val="nil"/>
              <w:right w:val="single" w:sz="4" w:space="0" w:color="auto"/>
            </w:tcBorders>
          </w:tcPr>
          <w:p w14:paraId="0376B4CF" w14:textId="73A887E8" w:rsidR="007D5E7D" w:rsidRDefault="007D5E7D" w:rsidP="007D5E7D">
            <w:pPr>
              <w:rPr>
                <w:rFonts w:ascii="Webdings" w:hAnsi="Webdings" w:cs="Arial"/>
              </w:rPr>
            </w:pPr>
          </w:p>
        </w:tc>
      </w:tr>
      <w:tr w:rsidR="00A35545" w:rsidRPr="00350436" w14:paraId="10862C99" w14:textId="77777777" w:rsidTr="006F269E">
        <w:tc>
          <w:tcPr>
            <w:tcW w:w="6096" w:type="dxa"/>
            <w:tcBorders>
              <w:top w:val="nil"/>
              <w:left w:val="single" w:sz="4" w:space="0" w:color="auto"/>
              <w:bottom w:val="nil"/>
              <w:right w:val="single" w:sz="4" w:space="0" w:color="auto"/>
            </w:tcBorders>
          </w:tcPr>
          <w:p w14:paraId="07731A64" w14:textId="38B1A679" w:rsidR="006F269E" w:rsidRPr="006E00C2" w:rsidRDefault="006F269E" w:rsidP="006F269E">
            <w:pPr>
              <w:rPr>
                <w:rFonts w:ascii="Arial" w:hAnsi="Arial" w:cs="Arial"/>
                <w:sz w:val="20"/>
                <w:szCs w:val="20"/>
              </w:rPr>
            </w:pPr>
            <w:r w:rsidRPr="006E00C2">
              <w:rPr>
                <w:rFonts w:ascii="Arial" w:hAnsi="Arial" w:cs="Arial"/>
                <w:sz w:val="20"/>
                <w:szCs w:val="20"/>
              </w:rPr>
              <w:t>Experience of managing people</w:t>
            </w:r>
            <w:r w:rsidR="00EE1B11">
              <w:rPr>
                <w:rFonts w:ascii="Arial" w:hAnsi="Arial" w:cs="Arial"/>
                <w:sz w:val="20"/>
                <w:szCs w:val="20"/>
              </w:rPr>
              <w:t>, teams</w:t>
            </w:r>
            <w:r w:rsidRPr="006E00C2">
              <w:rPr>
                <w:rFonts w:ascii="Arial" w:hAnsi="Arial" w:cs="Arial"/>
                <w:sz w:val="20"/>
                <w:szCs w:val="20"/>
              </w:rPr>
              <w:t xml:space="preserve"> or external commissions</w:t>
            </w:r>
          </w:p>
          <w:p w14:paraId="4071DE81" w14:textId="77777777" w:rsidR="00A35545" w:rsidRDefault="00A35545" w:rsidP="00F67FC3">
            <w:pPr>
              <w:rPr>
                <w:rFonts w:ascii="Arial" w:hAnsi="Arial" w:cs="Arial"/>
                <w:b/>
                <w:sz w:val="20"/>
                <w:szCs w:val="20"/>
              </w:rPr>
            </w:pPr>
          </w:p>
        </w:tc>
        <w:tc>
          <w:tcPr>
            <w:tcW w:w="1417" w:type="dxa"/>
            <w:tcBorders>
              <w:top w:val="nil"/>
              <w:left w:val="single" w:sz="4" w:space="0" w:color="auto"/>
              <w:bottom w:val="nil"/>
              <w:right w:val="single" w:sz="4" w:space="0" w:color="auto"/>
            </w:tcBorders>
          </w:tcPr>
          <w:p w14:paraId="47A5B8B9" w14:textId="7E0C2CF1" w:rsidR="006F269E" w:rsidRDefault="00EE1B11" w:rsidP="006F269E">
            <w:pPr>
              <w:jc w:val="center"/>
              <w:rPr>
                <w:rFonts w:ascii="Webdings" w:hAnsi="Webdings" w:cs="Arial"/>
              </w:rPr>
            </w:pPr>
            <w:r w:rsidRPr="00EE1B11">
              <w:rPr>
                <w:rFonts w:ascii="Webdings" w:hAnsi="Webdings" w:cs="Arial"/>
              </w:rPr>
              <w:t></w:t>
            </w:r>
          </w:p>
          <w:p w14:paraId="6B71C2B8" w14:textId="77777777" w:rsidR="00A35545" w:rsidRDefault="00A35545" w:rsidP="009E3CD6">
            <w:pPr>
              <w:jc w:val="center"/>
              <w:rPr>
                <w:rFonts w:ascii="Webdings" w:hAnsi="Webdings" w:cs="Arial"/>
              </w:rPr>
            </w:pPr>
          </w:p>
        </w:tc>
        <w:tc>
          <w:tcPr>
            <w:tcW w:w="1559" w:type="dxa"/>
            <w:tcBorders>
              <w:top w:val="nil"/>
              <w:left w:val="single" w:sz="4" w:space="0" w:color="auto"/>
              <w:bottom w:val="nil"/>
              <w:right w:val="single" w:sz="4" w:space="0" w:color="auto"/>
            </w:tcBorders>
          </w:tcPr>
          <w:p w14:paraId="0647EE1B" w14:textId="124C36C4" w:rsidR="00A35545" w:rsidRDefault="00A35545" w:rsidP="009E3CD6">
            <w:pPr>
              <w:jc w:val="center"/>
              <w:rPr>
                <w:rFonts w:ascii="Webdings" w:hAnsi="Webdings" w:cs="Arial"/>
              </w:rPr>
            </w:pPr>
          </w:p>
        </w:tc>
      </w:tr>
      <w:tr w:rsidR="00A35545" w:rsidRPr="00350436" w14:paraId="3C6FF3F3" w14:textId="77777777" w:rsidTr="006F269E">
        <w:tc>
          <w:tcPr>
            <w:tcW w:w="6096" w:type="dxa"/>
            <w:tcBorders>
              <w:top w:val="nil"/>
              <w:left w:val="single" w:sz="4" w:space="0" w:color="auto"/>
              <w:bottom w:val="nil"/>
              <w:right w:val="single" w:sz="4" w:space="0" w:color="auto"/>
            </w:tcBorders>
          </w:tcPr>
          <w:p w14:paraId="7A68E0F4" w14:textId="1B2F856B" w:rsidR="00A35545" w:rsidRDefault="006F269E" w:rsidP="006F269E">
            <w:pPr>
              <w:rPr>
                <w:rFonts w:ascii="Arial" w:hAnsi="Arial" w:cs="Arial"/>
                <w:sz w:val="20"/>
                <w:szCs w:val="20"/>
              </w:rPr>
            </w:pPr>
            <w:r>
              <w:rPr>
                <w:rFonts w:ascii="Arial" w:hAnsi="Arial" w:cs="Arial"/>
                <w:sz w:val="20"/>
                <w:szCs w:val="20"/>
              </w:rPr>
              <w:t xml:space="preserve">Demonstrable experience of effective and meaningful community </w:t>
            </w:r>
            <w:r w:rsidRPr="006E00C2">
              <w:rPr>
                <w:rFonts w:ascii="Arial" w:hAnsi="Arial" w:cs="Arial"/>
                <w:sz w:val="20"/>
                <w:szCs w:val="20"/>
              </w:rPr>
              <w:t xml:space="preserve">or educational </w:t>
            </w:r>
            <w:r>
              <w:rPr>
                <w:rFonts w:ascii="Arial" w:hAnsi="Arial" w:cs="Arial"/>
                <w:sz w:val="20"/>
                <w:szCs w:val="20"/>
              </w:rPr>
              <w:t>engagement and consultation.</w:t>
            </w:r>
          </w:p>
          <w:p w14:paraId="28426EC4" w14:textId="5AB55ACA" w:rsidR="006F269E" w:rsidRDefault="006F269E" w:rsidP="006F269E">
            <w:pPr>
              <w:rPr>
                <w:rFonts w:ascii="Arial" w:hAnsi="Arial" w:cs="Arial"/>
                <w:b/>
                <w:sz w:val="20"/>
                <w:szCs w:val="20"/>
              </w:rPr>
            </w:pPr>
          </w:p>
        </w:tc>
        <w:tc>
          <w:tcPr>
            <w:tcW w:w="1417" w:type="dxa"/>
            <w:tcBorders>
              <w:top w:val="nil"/>
              <w:left w:val="single" w:sz="4" w:space="0" w:color="auto"/>
              <w:bottom w:val="nil"/>
              <w:right w:val="single" w:sz="4" w:space="0" w:color="auto"/>
            </w:tcBorders>
          </w:tcPr>
          <w:p w14:paraId="17A02EBF" w14:textId="6E3F822C" w:rsidR="00A35545" w:rsidRDefault="00EE1B11" w:rsidP="009E3CD6">
            <w:pPr>
              <w:jc w:val="center"/>
              <w:rPr>
                <w:rFonts w:ascii="Webdings" w:hAnsi="Webdings" w:cs="Arial"/>
              </w:rPr>
            </w:pPr>
            <w:r w:rsidRPr="00EE1B11">
              <w:rPr>
                <w:rFonts w:ascii="Webdings" w:hAnsi="Webdings" w:cs="Arial"/>
              </w:rPr>
              <w:t></w:t>
            </w:r>
          </w:p>
        </w:tc>
        <w:tc>
          <w:tcPr>
            <w:tcW w:w="1559" w:type="dxa"/>
            <w:tcBorders>
              <w:top w:val="nil"/>
              <w:left w:val="single" w:sz="4" w:space="0" w:color="auto"/>
              <w:bottom w:val="nil"/>
              <w:right w:val="single" w:sz="4" w:space="0" w:color="auto"/>
            </w:tcBorders>
          </w:tcPr>
          <w:p w14:paraId="7042A44B" w14:textId="66DA6A49" w:rsidR="006F269E" w:rsidRDefault="006F269E" w:rsidP="006F269E">
            <w:pPr>
              <w:jc w:val="center"/>
              <w:rPr>
                <w:rFonts w:ascii="Webdings" w:hAnsi="Webdings" w:cs="Arial"/>
              </w:rPr>
            </w:pPr>
          </w:p>
          <w:p w14:paraId="772E0B2F" w14:textId="77777777" w:rsidR="00A35545" w:rsidRDefault="00A35545" w:rsidP="009E3CD6">
            <w:pPr>
              <w:jc w:val="center"/>
              <w:rPr>
                <w:rFonts w:ascii="Webdings" w:hAnsi="Webdings" w:cs="Arial"/>
              </w:rPr>
            </w:pPr>
          </w:p>
        </w:tc>
      </w:tr>
      <w:tr w:rsidR="00A35545" w:rsidRPr="00350436" w14:paraId="71C9B850" w14:textId="77777777" w:rsidTr="006F269E">
        <w:tc>
          <w:tcPr>
            <w:tcW w:w="6096" w:type="dxa"/>
            <w:tcBorders>
              <w:top w:val="nil"/>
              <w:left w:val="single" w:sz="4" w:space="0" w:color="auto"/>
              <w:bottom w:val="nil"/>
              <w:right w:val="single" w:sz="4" w:space="0" w:color="auto"/>
            </w:tcBorders>
          </w:tcPr>
          <w:p w14:paraId="6B434508" w14:textId="77777777" w:rsidR="006F269E" w:rsidRDefault="006F269E" w:rsidP="006F269E">
            <w:pPr>
              <w:rPr>
                <w:rFonts w:ascii="Arial" w:hAnsi="Arial" w:cs="Arial"/>
                <w:sz w:val="20"/>
                <w:szCs w:val="20"/>
              </w:rPr>
            </w:pPr>
            <w:r>
              <w:rPr>
                <w:rFonts w:ascii="Arial" w:hAnsi="Arial" w:cs="Arial"/>
                <w:sz w:val="20"/>
                <w:szCs w:val="20"/>
              </w:rPr>
              <w:t>Excellent planning, organisational, project management, monitoring and reporting skills</w:t>
            </w:r>
          </w:p>
          <w:p w14:paraId="4214977E" w14:textId="77777777" w:rsidR="00A35545" w:rsidRDefault="00A35545" w:rsidP="00F67FC3">
            <w:pPr>
              <w:rPr>
                <w:rFonts w:ascii="Arial" w:hAnsi="Arial" w:cs="Arial"/>
                <w:b/>
                <w:sz w:val="20"/>
                <w:szCs w:val="20"/>
              </w:rPr>
            </w:pPr>
          </w:p>
        </w:tc>
        <w:tc>
          <w:tcPr>
            <w:tcW w:w="1417" w:type="dxa"/>
            <w:tcBorders>
              <w:top w:val="nil"/>
              <w:left w:val="single" w:sz="4" w:space="0" w:color="auto"/>
              <w:bottom w:val="nil"/>
              <w:right w:val="single" w:sz="4" w:space="0" w:color="auto"/>
            </w:tcBorders>
          </w:tcPr>
          <w:p w14:paraId="31AC6ED0" w14:textId="77777777" w:rsidR="006F269E" w:rsidRDefault="006F269E" w:rsidP="006F269E">
            <w:pPr>
              <w:jc w:val="center"/>
              <w:rPr>
                <w:rFonts w:ascii="Webdings" w:hAnsi="Webdings" w:cs="Arial"/>
              </w:rPr>
            </w:pPr>
            <w:r>
              <w:rPr>
                <w:rFonts w:ascii="Webdings" w:hAnsi="Webdings" w:cs="Arial"/>
              </w:rPr>
              <w:t></w:t>
            </w:r>
          </w:p>
          <w:p w14:paraId="2B049471" w14:textId="77777777" w:rsidR="00A35545" w:rsidRDefault="00A35545" w:rsidP="009E3CD6">
            <w:pPr>
              <w:jc w:val="center"/>
              <w:rPr>
                <w:rFonts w:ascii="Webdings" w:hAnsi="Webdings" w:cs="Arial"/>
              </w:rPr>
            </w:pPr>
          </w:p>
        </w:tc>
        <w:tc>
          <w:tcPr>
            <w:tcW w:w="1559" w:type="dxa"/>
            <w:tcBorders>
              <w:top w:val="nil"/>
              <w:left w:val="single" w:sz="4" w:space="0" w:color="auto"/>
              <w:bottom w:val="nil"/>
              <w:right w:val="single" w:sz="4" w:space="0" w:color="auto"/>
            </w:tcBorders>
          </w:tcPr>
          <w:p w14:paraId="69BF7A75" w14:textId="77777777" w:rsidR="00A35545" w:rsidRDefault="00A35545" w:rsidP="009E3CD6">
            <w:pPr>
              <w:jc w:val="center"/>
              <w:rPr>
                <w:rFonts w:ascii="Webdings" w:hAnsi="Webdings" w:cs="Arial"/>
              </w:rPr>
            </w:pPr>
          </w:p>
        </w:tc>
      </w:tr>
      <w:tr w:rsidR="00A35545" w:rsidRPr="00350436" w14:paraId="04C83076" w14:textId="77777777" w:rsidTr="006F269E">
        <w:tc>
          <w:tcPr>
            <w:tcW w:w="6096" w:type="dxa"/>
            <w:tcBorders>
              <w:top w:val="nil"/>
              <w:left w:val="single" w:sz="4" w:space="0" w:color="auto"/>
              <w:bottom w:val="nil"/>
              <w:right w:val="single" w:sz="4" w:space="0" w:color="auto"/>
            </w:tcBorders>
          </w:tcPr>
          <w:p w14:paraId="5DBDB967" w14:textId="77777777" w:rsidR="006F269E" w:rsidRDefault="006F269E" w:rsidP="006F269E">
            <w:pPr>
              <w:rPr>
                <w:rFonts w:ascii="Arial" w:hAnsi="Arial" w:cs="Arial"/>
                <w:sz w:val="20"/>
                <w:szCs w:val="20"/>
              </w:rPr>
            </w:pPr>
            <w:r>
              <w:rPr>
                <w:rFonts w:ascii="Arial" w:hAnsi="Arial" w:cs="Arial"/>
                <w:sz w:val="20"/>
                <w:szCs w:val="20"/>
              </w:rPr>
              <w:t>Excellent problem solving and analytical skills</w:t>
            </w:r>
          </w:p>
          <w:p w14:paraId="7222F2FC" w14:textId="77777777" w:rsidR="00A35545" w:rsidRDefault="00A35545" w:rsidP="00F67FC3">
            <w:pPr>
              <w:rPr>
                <w:rFonts w:ascii="Arial" w:hAnsi="Arial" w:cs="Arial"/>
                <w:b/>
                <w:sz w:val="20"/>
                <w:szCs w:val="20"/>
              </w:rPr>
            </w:pPr>
          </w:p>
        </w:tc>
        <w:tc>
          <w:tcPr>
            <w:tcW w:w="1417" w:type="dxa"/>
            <w:tcBorders>
              <w:top w:val="nil"/>
              <w:left w:val="single" w:sz="4" w:space="0" w:color="auto"/>
              <w:bottom w:val="nil"/>
              <w:right w:val="single" w:sz="4" w:space="0" w:color="auto"/>
            </w:tcBorders>
          </w:tcPr>
          <w:p w14:paraId="3F23EC31" w14:textId="77777777" w:rsidR="006F269E" w:rsidRDefault="006F269E" w:rsidP="006F269E">
            <w:pPr>
              <w:jc w:val="center"/>
              <w:rPr>
                <w:rFonts w:ascii="Webdings" w:hAnsi="Webdings" w:cs="Arial"/>
              </w:rPr>
            </w:pPr>
            <w:r>
              <w:rPr>
                <w:rFonts w:ascii="Webdings" w:hAnsi="Webdings" w:cs="Arial"/>
              </w:rPr>
              <w:t></w:t>
            </w:r>
          </w:p>
          <w:p w14:paraId="41D0B4B8" w14:textId="77777777" w:rsidR="00A35545" w:rsidRDefault="00A35545" w:rsidP="009E3CD6">
            <w:pPr>
              <w:jc w:val="center"/>
              <w:rPr>
                <w:rFonts w:ascii="Webdings" w:hAnsi="Webdings" w:cs="Arial"/>
              </w:rPr>
            </w:pPr>
          </w:p>
        </w:tc>
        <w:tc>
          <w:tcPr>
            <w:tcW w:w="1559" w:type="dxa"/>
            <w:tcBorders>
              <w:top w:val="nil"/>
              <w:left w:val="single" w:sz="4" w:space="0" w:color="auto"/>
              <w:bottom w:val="nil"/>
              <w:right w:val="single" w:sz="4" w:space="0" w:color="auto"/>
            </w:tcBorders>
          </w:tcPr>
          <w:p w14:paraId="7EB1C464" w14:textId="77777777" w:rsidR="00A35545" w:rsidRDefault="00A35545" w:rsidP="009E3CD6">
            <w:pPr>
              <w:jc w:val="center"/>
              <w:rPr>
                <w:rFonts w:ascii="Webdings" w:hAnsi="Webdings" w:cs="Arial"/>
              </w:rPr>
            </w:pPr>
          </w:p>
        </w:tc>
      </w:tr>
      <w:tr w:rsidR="00A35545" w:rsidRPr="00350436" w14:paraId="79FF51D6" w14:textId="77777777" w:rsidTr="006F269E">
        <w:tc>
          <w:tcPr>
            <w:tcW w:w="6096" w:type="dxa"/>
            <w:tcBorders>
              <w:top w:val="nil"/>
              <w:left w:val="single" w:sz="4" w:space="0" w:color="auto"/>
              <w:bottom w:val="nil"/>
              <w:right w:val="single" w:sz="4" w:space="0" w:color="auto"/>
            </w:tcBorders>
          </w:tcPr>
          <w:p w14:paraId="133724F0" w14:textId="77777777" w:rsidR="006F269E" w:rsidRDefault="006F269E" w:rsidP="006F269E">
            <w:pPr>
              <w:rPr>
                <w:rFonts w:ascii="Arial" w:hAnsi="Arial" w:cs="Arial"/>
                <w:sz w:val="20"/>
                <w:szCs w:val="20"/>
              </w:rPr>
            </w:pPr>
            <w:r>
              <w:rPr>
                <w:rFonts w:ascii="Arial" w:hAnsi="Arial" w:cs="Arial"/>
                <w:sz w:val="20"/>
                <w:szCs w:val="20"/>
              </w:rPr>
              <w:t>Excellent written and oral communication skills, including the ability to write and present effectively</w:t>
            </w:r>
          </w:p>
          <w:p w14:paraId="1239C0D4" w14:textId="77777777" w:rsidR="00A35545" w:rsidRDefault="00A35545" w:rsidP="00F67FC3">
            <w:pPr>
              <w:rPr>
                <w:rFonts w:ascii="Arial" w:hAnsi="Arial" w:cs="Arial"/>
                <w:b/>
                <w:sz w:val="20"/>
                <w:szCs w:val="20"/>
              </w:rPr>
            </w:pPr>
          </w:p>
        </w:tc>
        <w:tc>
          <w:tcPr>
            <w:tcW w:w="1417" w:type="dxa"/>
            <w:tcBorders>
              <w:top w:val="nil"/>
              <w:left w:val="single" w:sz="4" w:space="0" w:color="auto"/>
              <w:bottom w:val="nil"/>
              <w:right w:val="single" w:sz="4" w:space="0" w:color="auto"/>
            </w:tcBorders>
          </w:tcPr>
          <w:p w14:paraId="6028EA57" w14:textId="77777777" w:rsidR="006F269E" w:rsidRDefault="006F269E" w:rsidP="006F269E">
            <w:pPr>
              <w:jc w:val="center"/>
              <w:rPr>
                <w:rFonts w:ascii="Webdings" w:hAnsi="Webdings" w:cs="Arial"/>
              </w:rPr>
            </w:pPr>
            <w:r>
              <w:rPr>
                <w:rFonts w:ascii="Webdings" w:hAnsi="Webdings" w:cs="Arial"/>
              </w:rPr>
              <w:t></w:t>
            </w:r>
          </w:p>
          <w:p w14:paraId="4CA7436E" w14:textId="77777777" w:rsidR="00A35545" w:rsidRDefault="00A35545" w:rsidP="009E3CD6">
            <w:pPr>
              <w:jc w:val="center"/>
              <w:rPr>
                <w:rFonts w:ascii="Webdings" w:hAnsi="Webdings" w:cs="Arial"/>
              </w:rPr>
            </w:pPr>
          </w:p>
        </w:tc>
        <w:tc>
          <w:tcPr>
            <w:tcW w:w="1559" w:type="dxa"/>
            <w:tcBorders>
              <w:top w:val="nil"/>
              <w:left w:val="single" w:sz="4" w:space="0" w:color="auto"/>
              <w:bottom w:val="nil"/>
              <w:right w:val="single" w:sz="4" w:space="0" w:color="auto"/>
            </w:tcBorders>
          </w:tcPr>
          <w:p w14:paraId="47D2B890" w14:textId="77777777" w:rsidR="00A35545" w:rsidRDefault="00A35545" w:rsidP="009E3CD6">
            <w:pPr>
              <w:jc w:val="center"/>
              <w:rPr>
                <w:rFonts w:ascii="Webdings" w:hAnsi="Webdings" w:cs="Arial"/>
              </w:rPr>
            </w:pPr>
          </w:p>
        </w:tc>
      </w:tr>
      <w:tr w:rsidR="00A35545" w:rsidRPr="00350436" w14:paraId="73BA3996" w14:textId="77777777" w:rsidTr="00EC3F42">
        <w:tc>
          <w:tcPr>
            <w:tcW w:w="6096" w:type="dxa"/>
            <w:tcBorders>
              <w:top w:val="nil"/>
              <w:left w:val="single" w:sz="4" w:space="0" w:color="auto"/>
              <w:bottom w:val="nil"/>
              <w:right w:val="single" w:sz="4" w:space="0" w:color="auto"/>
            </w:tcBorders>
            <w:shd w:val="clear" w:color="auto" w:fill="auto"/>
          </w:tcPr>
          <w:p w14:paraId="7EDEC5EC" w14:textId="77777777" w:rsidR="00A35545" w:rsidRDefault="006F269E" w:rsidP="004E03E9">
            <w:pPr>
              <w:rPr>
                <w:rFonts w:ascii="Arial" w:hAnsi="Arial" w:cs="Arial"/>
                <w:sz w:val="20"/>
                <w:szCs w:val="20"/>
              </w:rPr>
            </w:pPr>
            <w:r w:rsidRPr="00EC3F42">
              <w:rPr>
                <w:rFonts w:ascii="Arial" w:hAnsi="Arial" w:cs="Arial"/>
                <w:sz w:val="20"/>
                <w:szCs w:val="20"/>
              </w:rPr>
              <w:t>Understanding of and commitment to the application of evidence-based approaches</w:t>
            </w:r>
          </w:p>
          <w:p w14:paraId="3EB678BD" w14:textId="36629444" w:rsidR="004E03E9" w:rsidRPr="004E03E9" w:rsidRDefault="004E03E9" w:rsidP="004E03E9">
            <w:pPr>
              <w:rPr>
                <w:rFonts w:ascii="Arial" w:hAnsi="Arial" w:cs="Arial"/>
                <w:sz w:val="20"/>
                <w:szCs w:val="20"/>
              </w:rPr>
            </w:pPr>
          </w:p>
        </w:tc>
        <w:tc>
          <w:tcPr>
            <w:tcW w:w="1417" w:type="dxa"/>
            <w:tcBorders>
              <w:top w:val="nil"/>
              <w:left w:val="single" w:sz="4" w:space="0" w:color="auto"/>
              <w:bottom w:val="nil"/>
              <w:right w:val="single" w:sz="4" w:space="0" w:color="auto"/>
            </w:tcBorders>
          </w:tcPr>
          <w:p w14:paraId="7942C732" w14:textId="11D1A43A" w:rsidR="00A35545" w:rsidRDefault="00EE1B11" w:rsidP="009E3CD6">
            <w:pPr>
              <w:jc w:val="center"/>
              <w:rPr>
                <w:rFonts w:ascii="Webdings" w:hAnsi="Webdings" w:cs="Arial"/>
              </w:rPr>
            </w:pPr>
            <w:r w:rsidRPr="00EE1B11">
              <w:rPr>
                <w:rFonts w:ascii="Webdings" w:hAnsi="Webdings" w:cs="Arial"/>
              </w:rPr>
              <w:t></w:t>
            </w:r>
          </w:p>
        </w:tc>
        <w:tc>
          <w:tcPr>
            <w:tcW w:w="1559" w:type="dxa"/>
            <w:tcBorders>
              <w:top w:val="nil"/>
              <w:left w:val="single" w:sz="4" w:space="0" w:color="auto"/>
              <w:bottom w:val="nil"/>
              <w:right w:val="single" w:sz="4" w:space="0" w:color="auto"/>
            </w:tcBorders>
          </w:tcPr>
          <w:p w14:paraId="2F87584F" w14:textId="23AAB992" w:rsidR="006F269E" w:rsidRDefault="006F269E" w:rsidP="006F269E">
            <w:pPr>
              <w:jc w:val="center"/>
              <w:rPr>
                <w:rFonts w:ascii="Webdings" w:hAnsi="Webdings" w:cs="Arial"/>
              </w:rPr>
            </w:pPr>
          </w:p>
          <w:p w14:paraId="11E0AF85" w14:textId="77777777" w:rsidR="00A35545" w:rsidRDefault="00A35545" w:rsidP="009E3CD6">
            <w:pPr>
              <w:jc w:val="center"/>
              <w:rPr>
                <w:rFonts w:ascii="Webdings" w:hAnsi="Webdings" w:cs="Arial"/>
              </w:rPr>
            </w:pPr>
          </w:p>
        </w:tc>
      </w:tr>
      <w:tr w:rsidR="00EC3F42" w:rsidRPr="00350436" w14:paraId="4CDE3366" w14:textId="77777777" w:rsidTr="00EC3F42">
        <w:tc>
          <w:tcPr>
            <w:tcW w:w="6096" w:type="dxa"/>
            <w:tcBorders>
              <w:top w:val="nil"/>
              <w:left w:val="single" w:sz="4" w:space="0" w:color="auto"/>
              <w:bottom w:val="nil"/>
              <w:right w:val="single" w:sz="4" w:space="0" w:color="auto"/>
            </w:tcBorders>
            <w:shd w:val="clear" w:color="auto" w:fill="auto"/>
          </w:tcPr>
          <w:p w14:paraId="7EFA0353" w14:textId="77777777" w:rsidR="00EC3F42" w:rsidRDefault="00EC3F42" w:rsidP="004E03E9">
            <w:pPr>
              <w:rPr>
                <w:rFonts w:ascii="Arial" w:hAnsi="Arial" w:cs="Arial"/>
                <w:sz w:val="20"/>
                <w:szCs w:val="20"/>
              </w:rPr>
            </w:pPr>
            <w:r>
              <w:rPr>
                <w:rFonts w:ascii="Arial" w:hAnsi="Arial" w:cs="Arial"/>
                <w:sz w:val="20"/>
                <w:szCs w:val="20"/>
              </w:rPr>
              <w:t>A good understanding of sport, physical activity and the wider sporting landscape</w:t>
            </w:r>
          </w:p>
          <w:p w14:paraId="78BB22B0" w14:textId="556AD854" w:rsidR="004E03E9" w:rsidRPr="00EC3F42" w:rsidRDefault="004E03E9" w:rsidP="004E03E9">
            <w:pPr>
              <w:rPr>
                <w:rFonts w:ascii="Arial" w:hAnsi="Arial" w:cs="Arial"/>
                <w:sz w:val="20"/>
                <w:szCs w:val="20"/>
              </w:rPr>
            </w:pPr>
          </w:p>
        </w:tc>
        <w:tc>
          <w:tcPr>
            <w:tcW w:w="1417" w:type="dxa"/>
            <w:tcBorders>
              <w:top w:val="nil"/>
              <w:left w:val="single" w:sz="4" w:space="0" w:color="auto"/>
              <w:bottom w:val="nil"/>
              <w:right w:val="single" w:sz="4" w:space="0" w:color="auto"/>
            </w:tcBorders>
          </w:tcPr>
          <w:p w14:paraId="70DE941B" w14:textId="77777777" w:rsidR="00EC3F42" w:rsidRDefault="00EC3F42" w:rsidP="00EC3F42">
            <w:pPr>
              <w:jc w:val="center"/>
              <w:rPr>
                <w:rFonts w:ascii="Webdings" w:hAnsi="Webdings" w:cs="Arial"/>
              </w:rPr>
            </w:pPr>
          </w:p>
          <w:p w14:paraId="3E2EADA1" w14:textId="77777777" w:rsidR="00EC3F42" w:rsidRDefault="00EC3F42" w:rsidP="00EC3F42">
            <w:pPr>
              <w:jc w:val="center"/>
              <w:rPr>
                <w:rFonts w:ascii="Webdings" w:hAnsi="Webdings" w:cs="Arial"/>
              </w:rPr>
            </w:pPr>
          </w:p>
        </w:tc>
        <w:tc>
          <w:tcPr>
            <w:tcW w:w="1559" w:type="dxa"/>
            <w:tcBorders>
              <w:top w:val="nil"/>
              <w:left w:val="single" w:sz="4" w:space="0" w:color="auto"/>
              <w:bottom w:val="nil"/>
              <w:right w:val="single" w:sz="4" w:space="0" w:color="auto"/>
            </w:tcBorders>
          </w:tcPr>
          <w:p w14:paraId="1FC7BE5A" w14:textId="25E4D3FC" w:rsidR="00EC3F42" w:rsidRPr="00EE1B11" w:rsidRDefault="00EC3F42" w:rsidP="00EC3F42">
            <w:pPr>
              <w:jc w:val="center"/>
              <w:rPr>
                <w:rFonts w:ascii="Webdings" w:hAnsi="Webdings" w:cs="Arial"/>
              </w:rPr>
            </w:pPr>
            <w:r w:rsidRPr="00EE1B11">
              <w:rPr>
                <w:rFonts w:ascii="Webdings" w:hAnsi="Webdings" w:cs="Arial"/>
              </w:rPr>
              <w:t></w:t>
            </w:r>
          </w:p>
        </w:tc>
      </w:tr>
      <w:tr w:rsidR="004E03E9" w:rsidRPr="00350436" w14:paraId="76457D06" w14:textId="77777777" w:rsidTr="00EC3F42">
        <w:tc>
          <w:tcPr>
            <w:tcW w:w="6096" w:type="dxa"/>
            <w:tcBorders>
              <w:top w:val="nil"/>
              <w:left w:val="single" w:sz="4" w:space="0" w:color="auto"/>
              <w:bottom w:val="nil"/>
              <w:right w:val="single" w:sz="4" w:space="0" w:color="auto"/>
            </w:tcBorders>
            <w:shd w:val="clear" w:color="auto" w:fill="auto"/>
          </w:tcPr>
          <w:p w14:paraId="702E2545" w14:textId="3558B371" w:rsidR="004E03E9" w:rsidRDefault="004E03E9" w:rsidP="004E03E9">
            <w:pPr>
              <w:rPr>
                <w:rFonts w:ascii="Arial" w:hAnsi="Arial" w:cs="Arial"/>
                <w:sz w:val="20"/>
                <w:szCs w:val="20"/>
              </w:rPr>
            </w:pPr>
            <w:r>
              <w:rPr>
                <w:rFonts w:ascii="Arial" w:hAnsi="Arial" w:cs="Arial"/>
                <w:sz w:val="20"/>
                <w:szCs w:val="20"/>
              </w:rPr>
              <w:t>Experience of developing funding proposals and seeking funding opportunities</w:t>
            </w:r>
          </w:p>
          <w:p w14:paraId="2DFEA576" w14:textId="49DAF678" w:rsidR="004E03E9" w:rsidRDefault="004E03E9" w:rsidP="004E03E9">
            <w:pPr>
              <w:rPr>
                <w:rFonts w:ascii="Arial" w:hAnsi="Arial" w:cs="Arial"/>
                <w:sz w:val="20"/>
                <w:szCs w:val="20"/>
              </w:rPr>
            </w:pPr>
          </w:p>
        </w:tc>
        <w:tc>
          <w:tcPr>
            <w:tcW w:w="1417" w:type="dxa"/>
            <w:tcBorders>
              <w:top w:val="nil"/>
              <w:left w:val="single" w:sz="4" w:space="0" w:color="auto"/>
              <w:bottom w:val="nil"/>
              <w:right w:val="single" w:sz="4" w:space="0" w:color="auto"/>
            </w:tcBorders>
          </w:tcPr>
          <w:p w14:paraId="1D1E6D58" w14:textId="77777777" w:rsidR="004E03E9" w:rsidRDefault="004E03E9" w:rsidP="00EC3F42">
            <w:pPr>
              <w:jc w:val="center"/>
              <w:rPr>
                <w:rFonts w:ascii="Webdings" w:hAnsi="Webdings" w:cs="Arial"/>
              </w:rPr>
            </w:pPr>
          </w:p>
        </w:tc>
        <w:tc>
          <w:tcPr>
            <w:tcW w:w="1559" w:type="dxa"/>
            <w:tcBorders>
              <w:top w:val="nil"/>
              <w:left w:val="single" w:sz="4" w:space="0" w:color="auto"/>
              <w:bottom w:val="nil"/>
              <w:right w:val="single" w:sz="4" w:space="0" w:color="auto"/>
            </w:tcBorders>
          </w:tcPr>
          <w:p w14:paraId="33559BC4" w14:textId="195E1867" w:rsidR="004E03E9" w:rsidRPr="00EE1B11" w:rsidRDefault="004E03E9" w:rsidP="00EC3F42">
            <w:pPr>
              <w:jc w:val="center"/>
              <w:rPr>
                <w:rFonts w:ascii="Webdings" w:hAnsi="Webdings" w:cs="Arial"/>
              </w:rPr>
            </w:pPr>
            <w:r w:rsidRPr="00EE1B11">
              <w:rPr>
                <w:rFonts w:ascii="Webdings" w:hAnsi="Webdings" w:cs="Arial"/>
              </w:rPr>
              <w:t></w:t>
            </w:r>
          </w:p>
        </w:tc>
      </w:tr>
      <w:tr w:rsidR="00EC3F42" w:rsidRPr="00350436" w14:paraId="6D7F0EE5" w14:textId="77777777" w:rsidTr="00B94976">
        <w:tc>
          <w:tcPr>
            <w:tcW w:w="6096" w:type="dxa"/>
            <w:tcBorders>
              <w:top w:val="nil"/>
              <w:left w:val="single" w:sz="4" w:space="0" w:color="auto"/>
              <w:bottom w:val="nil"/>
              <w:right w:val="single" w:sz="4" w:space="0" w:color="auto"/>
            </w:tcBorders>
          </w:tcPr>
          <w:p w14:paraId="5AFCF496" w14:textId="77777777" w:rsidR="00EC3F42" w:rsidRDefault="00EC3F42" w:rsidP="00EC3F42">
            <w:pPr>
              <w:rPr>
                <w:rFonts w:ascii="Arial" w:hAnsi="Arial" w:cs="Arial"/>
                <w:sz w:val="20"/>
                <w:szCs w:val="20"/>
              </w:rPr>
            </w:pPr>
            <w:r>
              <w:rPr>
                <w:rFonts w:ascii="Arial" w:hAnsi="Arial" w:cs="Arial"/>
                <w:sz w:val="20"/>
                <w:szCs w:val="20"/>
              </w:rPr>
              <w:t>Experience of and ability to develop effective, professional relationships including influencing, advocacy and negotiation</w:t>
            </w:r>
          </w:p>
          <w:p w14:paraId="458A693D" w14:textId="77777777" w:rsidR="00EC3F42" w:rsidRDefault="00EC3F42" w:rsidP="00EC3F42">
            <w:pPr>
              <w:rPr>
                <w:rFonts w:ascii="Arial" w:hAnsi="Arial" w:cs="Arial"/>
                <w:sz w:val="20"/>
                <w:szCs w:val="20"/>
              </w:rPr>
            </w:pPr>
          </w:p>
        </w:tc>
        <w:tc>
          <w:tcPr>
            <w:tcW w:w="1417" w:type="dxa"/>
            <w:tcBorders>
              <w:top w:val="nil"/>
              <w:left w:val="single" w:sz="4" w:space="0" w:color="auto"/>
              <w:bottom w:val="nil"/>
              <w:right w:val="single" w:sz="4" w:space="0" w:color="auto"/>
            </w:tcBorders>
          </w:tcPr>
          <w:p w14:paraId="354015EE" w14:textId="77777777" w:rsidR="00EC3F42" w:rsidRDefault="00EC3F42" w:rsidP="00EC3F42">
            <w:pPr>
              <w:jc w:val="center"/>
              <w:rPr>
                <w:rFonts w:ascii="Webdings" w:hAnsi="Webdings" w:cs="Arial"/>
              </w:rPr>
            </w:pPr>
          </w:p>
          <w:p w14:paraId="69F415F6" w14:textId="77777777" w:rsidR="00EC3F42" w:rsidRPr="00EE1B11" w:rsidRDefault="00EC3F42" w:rsidP="00EC3F42">
            <w:pPr>
              <w:jc w:val="center"/>
              <w:rPr>
                <w:rFonts w:ascii="Webdings" w:hAnsi="Webdings" w:cs="Arial"/>
              </w:rPr>
            </w:pPr>
          </w:p>
        </w:tc>
        <w:tc>
          <w:tcPr>
            <w:tcW w:w="1559" w:type="dxa"/>
            <w:tcBorders>
              <w:top w:val="nil"/>
              <w:left w:val="single" w:sz="4" w:space="0" w:color="auto"/>
              <w:bottom w:val="nil"/>
              <w:right w:val="single" w:sz="4" w:space="0" w:color="auto"/>
            </w:tcBorders>
          </w:tcPr>
          <w:p w14:paraId="53FB5F2C" w14:textId="76961377" w:rsidR="00EC3F42" w:rsidRDefault="00EC3F42" w:rsidP="00EC3F42">
            <w:pPr>
              <w:jc w:val="center"/>
              <w:rPr>
                <w:rFonts w:ascii="Webdings" w:hAnsi="Webdings" w:cs="Arial"/>
              </w:rPr>
            </w:pPr>
            <w:r w:rsidRPr="00EE1B11">
              <w:rPr>
                <w:rFonts w:ascii="Webdings" w:hAnsi="Webdings" w:cs="Arial"/>
              </w:rPr>
              <w:t></w:t>
            </w:r>
          </w:p>
        </w:tc>
      </w:tr>
      <w:tr w:rsidR="00EC3F42" w:rsidRPr="00350436" w14:paraId="5B35FE19" w14:textId="77777777" w:rsidTr="00B94976">
        <w:tc>
          <w:tcPr>
            <w:tcW w:w="6096" w:type="dxa"/>
            <w:tcBorders>
              <w:top w:val="nil"/>
              <w:left w:val="single" w:sz="4" w:space="0" w:color="auto"/>
              <w:bottom w:val="single" w:sz="4" w:space="0" w:color="auto"/>
              <w:right w:val="single" w:sz="4" w:space="0" w:color="auto"/>
            </w:tcBorders>
          </w:tcPr>
          <w:p w14:paraId="7F6A8AD9" w14:textId="4B0F7081" w:rsidR="00EC3F42" w:rsidRPr="00DD0090" w:rsidRDefault="00EC3F42" w:rsidP="00EC3F42">
            <w:pPr>
              <w:rPr>
                <w:rFonts w:ascii="Arial" w:hAnsi="Arial" w:cs="Arial"/>
                <w:sz w:val="20"/>
                <w:szCs w:val="20"/>
              </w:rPr>
            </w:pPr>
            <w:r w:rsidRPr="00DD0090">
              <w:rPr>
                <w:rFonts w:ascii="Arial" w:hAnsi="Arial" w:cs="Arial"/>
                <w:sz w:val="20"/>
                <w:szCs w:val="20"/>
              </w:rPr>
              <w:t>Confident and capable in the use of ICT systems and software</w:t>
            </w:r>
          </w:p>
          <w:p w14:paraId="2A5BD3D7" w14:textId="77777777" w:rsidR="00EC3F42" w:rsidRPr="00DD0090" w:rsidRDefault="00EC3F42" w:rsidP="00EC3F42">
            <w:pPr>
              <w:rPr>
                <w:rFonts w:ascii="Arial" w:hAnsi="Arial" w:cs="Arial"/>
                <w:sz w:val="20"/>
                <w:szCs w:val="20"/>
              </w:rPr>
            </w:pPr>
          </w:p>
          <w:p w14:paraId="30084791" w14:textId="77777777" w:rsidR="00EC3F42" w:rsidRPr="00DD0090" w:rsidRDefault="00EC3F42" w:rsidP="00EC3F42">
            <w:pPr>
              <w:rPr>
                <w:rFonts w:ascii="Arial" w:hAnsi="Arial" w:cs="Arial"/>
                <w:sz w:val="20"/>
                <w:szCs w:val="20"/>
              </w:rPr>
            </w:pPr>
            <w:r w:rsidRPr="00DD0090">
              <w:rPr>
                <w:rFonts w:ascii="Arial" w:hAnsi="Arial" w:cs="Arial"/>
                <w:sz w:val="20"/>
                <w:szCs w:val="20"/>
              </w:rPr>
              <w:t xml:space="preserve">Commitment to CPD </w:t>
            </w:r>
          </w:p>
          <w:p w14:paraId="590E1E91" w14:textId="42180F1B" w:rsidR="00EC3F42" w:rsidRPr="00DD0090" w:rsidRDefault="00EC3F42" w:rsidP="00EC3F42">
            <w:pPr>
              <w:rPr>
                <w:rFonts w:ascii="Arial" w:hAnsi="Arial" w:cs="Arial"/>
                <w:b/>
                <w:sz w:val="20"/>
                <w:szCs w:val="20"/>
              </w:rPr>
            </w:pPr>
          </w:p>
        </w:tc>
        <w:tc>
          <w:tcPr>
            <w:tcW w:w="1417" w:type="dxa"/>
            <w:tcBorders>
              <w:top w:val="nil"/>
              <w:left w:val="single" w:sz="4" w:space="0" w:color="auto"/>
              <w:bottom w:val="single" w:sz="4" w:space="0" w:color="auto"/>
              <w:right w:val="single" w:sz="4" w:space="0" w:color="auto"/>
            </w:tcBorders>
          </w:tcPr>
          <w:p w14:paraId="1AAB0374" w14:textId="77777777" w:rsidR="00EC3F42" w:rsidRDefault="00EC3F42" w:rsidP="00EC3F42">
            <w:pPr>
              <w:jc w:val="center"/>
              <w:rPr>
                <w:rFonts w:ascii="Webdings" w:hAnsi="Webdings" w:cs="Arial"/>
              </w:rPr>
            </w:pPr>
            <w:r>
              <w:rPr>
                <w:rFonts w:ascii="Webdings" w:hAnsi="Webdings" w:cs="Arial"/>
              </w:rPr>
              <w:t></w:t>
            </w:r>
          </w:p>
          <w:p w14:paraId="4EDF8582" w14:textId="77777777" w:rsidR="00EC3F42" w:rsidRDefault="00EC3F42" w:rsidP="00EC3F42">
            <w:pPr>
              <w:jc w:val="center"/>
              <w:rPr>
                <w:rFonts w:ascii="Webdings" w:hAnsi="Webdings" w:cs="Arial"/>
              </w:rPr>
            </w:pPr>
          </w:p>
          <w:p w14:paraId="0DB789E1" w14:textId="30E21368" w:rsidR="00EC3F42" w:rsidRDefault="00EC3F42" w:rsidP="00EC3F42">
            <w:pPr>
              <w:jc w:val="center"/>
              <w:rPr>
                <w:rFonts w:ascii="Webdings" w:hAnsi="Webdings" w:cs="Arial"/>
              </w:rPr>
            </w:pPr>
            <w:r w:rsidRPr="00EE1B11">
              <w:rPr>
                <w:rFonts w:ascii="Webdings" w:hAnsi="Webdings" w:cs="Arial"/>
              </w:rPr>
              <w:t></w:t>
            </w:r>
          </w:p>
        </w:tc>
        <w:tc>
          <w:tcPr>
            <w:tcW w:w="1559" w:type="dxa"/>
            <w:tcBorders>
              <w:top w:val="nil"/>
              <w:left w:val="single" w:sz="4" w:space="0" w:color="auto"/>
              <w:bottom w:val="single" w:sz="4" w:space="0" w:color="auto"/>
              <w:right w:val="single" w:sz="4" w:space="0" w:color="auto"/>
            </w:tcBorders>
          </w:tcPr>
          <w:p w14:paraId="5531311D" w14:textId="70127205" w:rsidR="00EC3F42" w:rsidRDefault="00EC3F42" w:rsidP="00EC3F42">
            <w:pPr>
              <w:rPr>
                <w:rFonts w:ascii="Webdings" w:hAnsi="Webdings" w:cs="Arial"/>
              </w:rPr>
            </w:pPr>
          </w:p>
        </w:tc>
      </w:tr>
      <w:tr w:rsidR="00EC3F42" w:rsidRPr="00350436" w14:paraId="5269DEFF" w14:textId="77777777" w:rsidTr="006F269E">
        <w:tc>
          <w:tcPr>
            <w:tcW w:w="6096" w:type="dxa"/>
            <w:tcBorders>
              <w:top w:val="single" w:sz="4" w:space="0" w:color="auto"/>
              <w:left w:val="single" w:sz="4" w:space="0" w:color="auto"/>
              <w:bottom w:val="nil"/>
              <w:right w:val="single" w:sz="4" w:space="0" w:color="auto"/>
            </w:tcBorders>
          </w:tcPr>
          <w:p w14:paraId="5269DEE6" w14:textId="77777777" w:rsidR="00EC3F42" w:rsidRDefault="00EC3F42" w:rsidP="00EC3F42">
            <w:pPr>
              <w:rPr>
                <w:rFonts w:ascii="Arial" w:hAnsi="Arial" w:cs="Arial"/>
                <w:b/>
                <w:sz w:val="20"/>
                <w:szCs w:val="20"/>
              </w:rPr>
            </w:pPr>
            <w:r>
              <w:rPr>
                <w:rFonts w:ascii="Arial" w:hAnsi="Arial" w:cs="Arial"/>
                <w:b/>
                <w:sz w:val="20"/>
                <w:szCs w:val="20"/>
              </w:rPr>
              <w:t>PERSONAL ATTRIBUTES</w:t>
            </w:r>
          </w:p>
          <w:p w14:paraId="5269DEF0" w14:textId="439739DB" w:rsidR="00EC3F42" w:rsidRPr="00616203" w:rsidRDefault="00EC3F42" w:rsidP="00EC3F42">
            <w:pP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tcPr>
          <w:p w14:paraId="5269DEFD" w14:textId="77777777" w:rsidR="00EC3F42" w:rsidRPr="00616203" w:rsidRDefault="00EC3F42" w:rsidP="00EC3F42">
            <w:pPr>
              <w:jc w:val="center"/>
              <w:rPr>
                <w:rFonts w:ascii="Webdings" w:hAnsi="Webdings" w:cs="Arial"/>
              </w:rPr>
            </w:pPr>
          </w:p>
        </w:tc>
        <w:tc>
          <w:tcPr>
            <w:tcW w:w="1559" w:type="dxa"/>
            <w:tcBorders>
              <w:top w:val="single" w:sz="4" w:space="0" w:color="auto"/>
              <w:left w:val="single" w:sz="4" w:space="0" w:color="auto"/>
              <w:bottom w:val="nil"/>
              <w:right w:val="single" w:sz="4" w:space="0" w:color="auto"/>
            </w:tcBorders>
          </w:tcPr>
          <w:p w14:paraId="5269DEFE" w14:textId="77777777" w:rsidR="00EC3F42" w:rsidRPr="00616203" w:rsidRDefault="00EC3F42" w:rsidP="00EC3F42">
            <w:pPr>
              <w:jc w:val="center"/>
              <w:rPr>
                <w:rFonts w:ascii="Webdings" w:hAnsi="Webdings" w:cs="Arial"/>
              </w:rPr>
            </w:pPr>
          </w:p>
        </w:tc>
      </w:tr>
      <w:tr w:rsidR="00EC3F42" w:rsidRPr="00350436" w14:paraId="3A7898D6" w14:textId="77777777" w:rsidTr="006F269E">
        <w:tc>
          <w:tcPr>
            <w:tcW w:w="6096" w:type="dxa"/>
            <w:tcBorders>
              <w:top w:val="nil"/>
              <w:left w:val="single" w:sz="4" w:space="0" w:color="auto"/>
              <w:bottom w:val="nil"/>
              <w:right w:val="single" w:sz="4" w:space="0" w:color="auto"/>
            </w:tcBorders>
          </w:tcPr>
          <w:p w14:paraId="1897293D" w14:textId="77777777" w:rsidR="00EC3F42" w:rsidRDefault="00EC3F42" w:rsidP="00EC3F42">
            <w:pPr>
              <w:rPr>
                <w:rFonts w:ascii="Arial" w:hAnsi="Arial" w:cs="Arial"/>
                <w:sz w:val="20"/>
                <w:szCs w:val="20"/>
              </w:rPr>
            </w:pPr>
            <w:r>
              <w:rPr>
                <w:rFonts w:ascii="Arial" w:hAnsi="Arial" w:cs="Arial"/>
                <w:sz w:val="20"/>
                <w:szCs w:val="20"/>
              </w:rPr>
              <w:t>Ability to work independently and on own initiative</w:t>
            </w:r>
          </w:p>
          <w:p w14:paraId="4F8A7677" w14:textId="77777777" w:rsidR="00EC3F42" w:rsidRDefault="00EC3F42" w:rsidP="00EC3F42">
            <w:pPr>
              <w:rPr>
                <w:rFonts w:ascii="Arial" w:hAnsi="Arial" w:cs="Arial"/>
                <w:b/>
                <w:sz w:val="20"/>
                <w:szCs w:val="20"/>
              </w:rPr>
            </w:pPr>
          </w:p>
        </w:tc>
        <w:tc>
          <w:tcPr>
            <w:tcW w:w="1417" w:type="dxa"/>
            <w:tcBorders>
              <w:top w:val="nil"/>
              <w:left w:val="single" w:sz="4" w:space="0" w:color="auto"/>
              <w:bottom w:val="nil"/>
              <w:right w:val="single" w:sz="4" w:space="0" w:color="auto"/>
            </w:tcBorders>
          </w:tcPr>
          <w:p w14:paraId="5500E039" w14:textId="77777777" w:rsidR="00EC3F42" w:rsidRDefault="00EC3F42" w:rsidP="00EC3F42">
            <w:pPr>
              <w:jc w:val="center"/>
              <w:rPr>
                <w:rFonts w:ascii="Webdings" w:hAnsi="Webdings" w:cs="Arial"/>
              </w:rPr>
            </w:pPr>
            <w:r>
              <w:rPr>
                <w:rFonts w:ascii="Webdings" w:hAnsi="Webdings" w:cs="Arial"/>
              </w:rPr>
              <w:t></w:t>
            </w:r>
          </w:p>
          <w:p w14:paraId="0DEF8F3F" w14:textId="77777777" w:rsidR="00EC3F42" w:rsidRDefault="00EC3F42" w:rsidP="00EC3F42">
            <w:pPr>
              <w:jc w:val="center"/>
              <w:rPr>
                <w:rFonts w:ascii="Webdings" w:hAnsi="Webdings" w:cs="Arial"/>
              </w:rPr>
            </w:pPr>
          </w:p>
        </w:tc>
        <w:tc>
          <w:tcPr>
            <w:tcW w:w="1559" w:type="dxa"/>
            <w:tcBorders>
              <w:top w:val="nil"/>
              <w:left w:val="single" w:sz="4" w:space="0" w:color="auto"/>
              <w:bottom w:val="nil"/>
              <w:right w:val="single" w:sz="4" w:space="0" w:color="auto"/>
            </w:tcBorders>
          </w:tcPr>
          <w:p w14:paraId="3A571976" w14:textId="77777777" w:rsidR="00EC3F42" w:rsidRPr="00616203" w:rsidRDefault="00EC3F42" w:rsidP="00EC3F42">
            <w:pPr>
              <w:jc w:val="center"/>
              <w:rPr>
                <w:rFonts w:ascii="Webdings" w:hAnsi="Webdings" w:cs="Arial"/>
              </w:rPr>
            </w:pPr>
          </w:p>
        </w:tc>
      </w:tr>
      <w:tr w:rsidR="00EC3F42" w:rsidRPr="00350436" w14:paraId="23D13269" w14:textId="77777777" w:rsidTr="006F269E">
        <w:tc>
          <w:tcPr>
            <w:tcW w:w="6096" w:type="dxa"/>
            <w:tcBorders>
              <w:top w:val="nil"/>
              <w:left w:val="single" w:sz="4" w:space="0" w:color="auto"/>
              <w:bottom w:val="nil"/>
              <w:right w:val="single" w:sz="4" w:space="0" w:color="auto"/>
            </w:tcBorders>
          </w:tcPr>
          <w:p w14:paraId="7327EBE3" w14:textId="77777777" w:rsidR="00EC3F42" w:rsidRDefault="00EC3F42" w:rsidP="00EC3F42">
            <w:pPr>
              <w:rPr>
                <w:rFonts w:ascii="Arial" w:hAnsi="Arial" w:cs="Arial"/>
                <w:sz w:val="20"/>
                <w:szCs w:val="20"/>
              </w:rPr>
            </w:pPr>
            <w:r>
              <w:rPr>
                <w:rFonts w:ascii="Arial" w:hAnsi="Arial" w:cs="Arial"/>
                <w:sz w:val="20"/>
                <w:szCs w:val="20"/>
              </w:rPr>
              <w:lastRenderedPageBreak/>
              <w:t xml:space="preserve">Ability to work as part of a small or multi-partner teams </w:t>
            </w:r>
          </w:p>
          <w:p w14:paraId="40026AB3" w14:textId="77777777" w:rsidR="00EC3F42" w:rsidRDefault="00EC3F42" w:rsidP="00EC3F42">
            <w:pPr>
              <w:rPr>
                <w:rFonts w:ascii="Arial" w:hAnsi="Arial" w:cs="Arial"/>
                <w:b/>
                <w:sz w:val="20"/>
                <w:szCs w:val="20"/>
              </w:rPr>
            </w:pPr>
          </w:p>
        </w:tc>
        <w:tc>
          <w:tcPr>
            <w:tcW w:w="1417" w:type="dxa"/>
            <w:tcBorders>
              <w:top w:val="nil"/>
              <w:left w:val="single" w:sz="4" w:space="0" w:color="auto"/>
              <w:bottom w:val="nil"/>
              <w:right w:val="single" w:sz="4" w:space="0" w:color="auto"/>
            </w:tcBorders>
          </w:tcPr>
          <w:p w14:paraId="1DA6CC91" w14:textId="77777777" w:rsidR="00EC3F42" w:rsidRDefault="00EC3F42" w:rsidP="00EC3F42">
            <w:pPr>
              <w:jc w:val="center"/>
              <w:rPr>
                <w:rFonts w:ascii="Webdings" w:hAnsi="Webdings" w:cs="Arial"/>
              </w:rPr>
            </w:pPr>
            <w:r>
              <w:rPr>
                <w:rFonts w:ascii="Webdings" w:hAnsi="Webdings" w:cs="Arial"/>
              </w:rPr>
              <w:t></w:t>
            </w:r>
          </w:p>
          <w:p w14:paraId="37C425CD" w14:textId="77777777" w:rsidR="00EC3F42" w:rsidRDefault="00EC3F42" w:rsidP="00EC3F42">
            <w:pPr>
              <w:jc w:val="center"/>
              <w:rPr>
                <w:rFonts w:ascii="Webdings" w:hAnsi="Webdings" w:cs="Arial"/>
              </w:rPr>
            </w:pPr>
          </w:p>
        </w:tc>
        <w:tc>
          <w:tcPr>
            <w:tcW w:w="1559" w:type="dxa"/>
            <w:tcBorders>
              <w:top w:val="nil"/>
              <w:left w:val="single" w:sz="4" w:space="0" w:color="auto"/>
              <w:bottom w:val="nil"/>
              <w:right w:val="single" w:sz="4" w:space="0" w:color="auto"/>
            </w:tcBorders>
          </w:tcPr>
          <w:p w14:paraId="7AEAFBF7" w14:textId="77777777" w:rsidR="00EC3F42" w:rsidRPr="00616203" w:rsidRDefault="00EC3F42" w:rsidP="00EC3F42">
            <w:pPr>
              <w:jc w:val="center"/>
              <w:rPr>
                <w:rFonts w:ascii="Webdings" w:hAnsi="Webdings" w:cs="Arial"/>
              </w:rPr>
            </w:pPr>
          </w:p>
        </w:tc>
      </w:tr>
      <w:tr w:rsidR="00EC3F42" w:rsidRPr="00350436" w14:paraId="7825D536" w14:textId="77777777" w:rsidTr="006F269E">
        <w:tc>
          <w:tcPr>
            <w:tcW w:w="6096" w:type="dxa"/>
            <w:tcBorders>
              <w:top w:val="nil"/>
              <w:left w:val="single" w:sz="4" w:space="0" w:color="auto"/>
              <w:bottom w:val="nil"/>
              <w:right w:val="single" w:sz="4" w:space="0" w:color="auto"/>
            </w:tcBorders>
          </w:tcPr>
          <w:p w14:paraId="4EFFAFCB" w14:textId="77777777" w:rsidR="00EC3F42" w:rsidRDefault="00EC3F42" w:rsidP="00EC3F42">
            <w:pPr>
              <w:rPr>
                <w:rFonts w:ascii="Arial" w:hAnsi="Arial" w:cs="Arial"/>
                <w:sz w:val="20"/>
                <w:szCs w:val="20"/>
              </w:rPr>
            </w:pPr>
            <w:r>
              <w:rPr>
                <w:rFonts w:ascii="Arial" w:hAnsi="Arial" w:cs="Arial"/>
                <w:sz w:val="20"/>
                <w:szCs w:val="20"/>
              </w:rPr>
              <w:t>A positive, highly motivated, flexible and “can do” attitude</w:t>
            </w:r>
          </w:p>
          <w:p w14:paraId="37CBFEEB" w14:textId="77777777" w:rsidR="00EC3F42" w:rsidRDefault="00EC3F42" w:rsidP="00EC3F42">
            <w:pPr>
              <w:rPr>
                <w:rFonts w:ascii="Arial" w:hAnsi="Arial" w:cs="Arial"/>
                <w:b/>
                <w:sz w:val="20"/>
                <w:szCs w:val="20"/>
              </w:rPr>
            </w:pPr>
          </w:p>
        </w:tc>
        <w:tc>
          <w:tcPr>
            <w:tcW w:w="1417" w:type="dxa"/>
            <w:tcBorders>
              <w:top w:val="nil"/>
              <w:left w:val="single" w:sz="4" w:space="0" w:color="auto"/>
              <w:bottom w:val="nil"/>
              <w:right w:val="single" w:sz="4" w:space="0" w:color="auto"/>
            </w:tcBorders>
          </w:tcPr>
          <w:p w14:paraId="230292B2" w14:textId="77777777" w:rsidR="00EC3F42" w:rsidRDefault="00EC3F42" w:rsidP="00EC3F42">
            <w:pPr>
              <w:jc w:val="center"/>
              <w:rPr>
                <w:rFonts w:ascii="Webdings" w:hAnsi="Webdings" w:cs="Arial"/>
              </w:rPr>
            </w:pPr>
            <w:r>
              <w:rPr>
                <w:rFonts w:ascii="Webdings" w:hAnsi="Webdings" w:cs="Arial"/>
              </w:rPr>
              <w:t></w:t>
            </w:r>
          </w:p>
          <w:p w14:paraId="27FF4202" w14:textId="77777777" w:rsidR="00EC3F42" w:rsidRDefault="00EC3F42" w:rsidP="00EC3F42">
            <w:pPr>
              <w:jc w:val="center"/>
              <w:rPr>
                <w:rFonts w:ascii="Webdings" w:hAnsi="Webdings" w:cs="Arial"/>
              </w:rPr>
            </w:pPr>
          </w:p>
        </w:tc>
        <w:tc>
          <w:tcPr>
            <w:tcW w:w="1559" w:type="dxa"/>
            <w:tcBorders>
              <w:top w:val="nil"/>
              <w:left w:val="single" w:sz="4" w:space="0" w:color="auto"/>
              <w:bottom w:val="nil"/>
              <w:right w:val="single" w:sz="4" w:space="0" w:color="auto"/>
            </w:tcBorders>
          </w:tcPr>
          <w:p w14:paraId="069408E4" w14:textId="77777777" w:rsidR="00EC3F42" w:rsidRPr="00616203" w:rsidRDefault="00EC3F42" w:rsidP="00EC3F42">
            <w:pPr>
              <w:jc w:val="center"/>
              <w:rPr>
                <w:rFonts w:ascii="Webdings" w:hAnsi="Webdings" w:cs="Arial"/>
              </w:rPr>
            </w:pPr>
          </w:p>
        </w:tc>
      </w:tr>
      <w:tr w:rsidR="00EC3F42" w:rsidRPr="00350436" w14:paraId="1C20D02E" w14:textId="77777777" w:rsidTr="006F269E">
        <w:tc>
          <w:tcPr>
            <w:tcW w:w="6096" w:type="dxa"/>
            <w:tcBorders>
              <w:top w:val="nil"/>
              <w:left w:val="single" w:sz="4" w:space="0" w:color="auto"/>
              <w:bottom w:val="nil"/>
              <w:right w:val="single" w:sz="4" w:space="0" w:color="auto"/>
            </w:tcBorders>
          </w:tcPr>
          <w:p w14:paraId="448725BD" w14:textId="77777777" w:rsidR="00EC3F42" w:rsidRDefault="00EC3F42" w:rsidP="00EC3F42">
            <w:pPr>
              <w:rPr>
                <w:rFonts w:ascii="Arial" w:hAnsi="Arial" w:cs="Arial"/>
                <w:sz w:val="20"/>
                <w:szCs w:val="20"/>
              </w:rPr>
            </w:pPr>
            <w:r>
              <w:rPr>
                <w:rFonts w:ascii="Arial" w:hAnsi="Arial" w:cs="Arial"/>
                <w:sz w:val="20"/>
                <w:szCs w:val="20"/>
              </w:rPr>
              <w:t>Ability to work to tight deadlines</w:t>
            </w:r>
          </w:p>
          <w:p w14:paraId="596A84CF" w14:textId="77777777" w:rsidR="00EC3F42" w:rsidRDefault="00EC3F42" w:rsidP="00EC3F42">
            <w:pPr>
              <w:rPr>
                <w:rFonts w:ascii="Arial" w:hAnsi="Arial" w:cs="Arial"/>
                <w:b/>
                <w:sz w:val="20"/>
                <w:szCs w:val="20"/>
              </w:rPr>
            </w:pPr>
          </w:p>
        </w:tc>
        <w:tc>
          <w:tcPr>
            <w:tcW w:w="1417" w:type="dxa"/>
            <w:tcBorders>
              <w:top w:val="nil"/>
              <w:left w:val="single" w:sz="4" w:space="0" w:color="auto"/>
              <w:bottom w:val="nil"/>
              <w:right w:val="single" w:sz="4" w:space="0" w:color="auto"/>
            </w:tcBorders>
          </w:tcPr>
          <w:p w14:paraId="34C27D19" w14:textId="77777777" w:rsidR="00EC3F42" w:rsidRDefault="00EC3F42" w:rsidP="00EC3F42">
            <w:pPr>
              <w:jc w:val="center"/>
              <w:rPr>
                <w:rFonts w:ascii="Webdings" w:hAnsi="Webdings" w:cs="Arial"/>
              </w:rPr>
            </w:pPr>
            <w:r>
              <w:rPr>
                <w:rFonts w:ascii="Webdings" w:hAnsi="Webdings" w:cs="Arial"/>
              </w:rPr>
              <w:t></w:t>
            </w:r>
          </w:p>
          <w:p w14:paraId="6675EF82" w14:textId="77777777" w:rsidR="00EC3F42" w:rsidRDefault="00EC3F42" w:rsidP="00EC3F42">
            <w:pPr>
              <w:jc w:val="center"/>
              <w:rPr>
                <w:rFonts w:ascii="Webdings" w:hAnsi="Webdings" w:cs="Arial"/>
              </w:rPr>
            </w:pPr>
          </w:p>
        </w:tc>
        <w:tc>
          <w:tcPr>
            <w:tcW w:w="1559" w:type="dxa"/>
            <w:tcBorders>
              <w:top w:val="nil"/>
              <w:left w:val="single" w:sz="4" w:space="0" w:color="auto"/>
              <w:bottom w:val="nil"/>
              <w:right w:val="single" w:sz="4" w:space="0" w:color="auto"/>
            </w:tcBorders>
          </w:tcPr>
          <w:p w14:paraId="55724729" w14:textId="77777777" w:rsidR="00EC3F42" w:rsidRPr="00616203" w:rsidRDefault="00EC3F42" w:rsidP="00EC3F42">
            <w:pPr>
              <w:jc w:val="center"/>
              <w:rPr>
                <w:rFonts w:ascii="Webdings" w:hAnsi="Webdings" w:cs="Arial"/>
              </w:rPr>
            </w:pPr>
          </w:p>
        </w:tc>
      </w:tr>
      <w:tr w:rsidR="00EC3F42" w:rsidRPr="00350436" w14:paraId="2A516075" w14:textId="77777777" w:rsidTr="004E03E9">
        <w:tc>
          <w:tcPr>
            <w:tcW w:w="6096" w:type="dxa"/>
            <w:tcBorders>
              <w:top w:val="nil"/>
              <w:left w:val="single" w:sz="4" w:space="0" w:color="auto"/>
              <w:bottom w:val="single" w:sz="4" w:space="0" w:color="auto"/>
              <w:right w:val="single" w:sz="4" w:space="0" w:color="auto"/>
            </w:tcBorders>
          </w:tcPr>
          <w:p w14:paraId="0DF96E6B" w14:textId="77777777" w:rsidR="00EC3F42" w:rsidRDefault="00EC3F42" w:rsidP="00EC3F42">
            <w:pPr>
              <w:rPr>
                <w:rFonts w:ascii="Arial" w:hAnsi="Arial" w:cs="Arial"/>
                <w:sz w:val="20"/>
                <w:szCs w:val="20"/>
              </w:rPr>
            </w:pPr>
            <w:r>
              <w:rPr>
                <w:rFonts w:ascii="Arial" w:hAnsi="Arial" w:cs="Arial"/>
                <w:sz w:val="20"/>
                <w:szCs w:val="20"/>
              </w:rPr>
              <w:t>A demonstrable and firm commitment to the aims, values and policies and procedures of County Durham Sport</w:t>
            </w:r>
          </w:p>
          <w:p w14:paraId="3E8A338F" w14:textId="0D6244E3" w:rsidR="00EC3F42" w:rsidRDefault="00EC3F42" w:rsidP="00EC3F42">
            <w:pPr>
              <w:rPr>
                <w:rFonts w:ascii="Arial" w:hAnsi="Arial" w:cs="Arial"/>
                <w:b/>
                <w:sz w:val="20"/>
                <w:szCs w:val="20"/>
              </w:rPr>
            </w:pPr>
          </w:p>
        </w:tc>
        <w:tc>
          <w:tcPr>
            <w:tcW w:w="1417" w:type="dxa"/>
            <w:tcBorders>
              <w:top w:val="nil"/>
              <w:left w:val="single" w:sz="4" w:space="0" w:color="auto"/>
              <w:bottom w:val="single" w:sz="4" w:space="0" w:color="auto"/>
              <w:right w:val="single" w:sz="4" w:space="0" w:color="auto"/>
            </w:tcBorders>
          </w:tcPr>
          <w:p w14:paraId="2445F808" w14:textId="77777777" w:rsidR="00EC3F42" w:rsidRDefault="00EC3F42" w:rsidP="00EC3F42">
            <w:pPr>
              <w:jc w:val="center"/>
              <w:rPr>
                <w:rFonts w:ascii="Webdings" w:hAnsi="Webdings" w:cs="Arial"/>
              </w:rPr>
            </w:pPr>
            <w:r>
              <w:rPr>
                <w:rFonts w:ascii="Webdings" w:hAnsi="Webdings" w:cs="Arial"/>
              </w:rPr>
              <w:t></w:t>
            </w:r>
          </w:p>
          <w:p w14:paraId="56E8C486" w14:textId="77777777" w:rsidR="00EC3F42" w:rsidRDefault="00EC3F42" w:rsidP="00EC3F42">
            <w:pPr>
              <w:jc w:val="center"/>
              <w:rPr>
                <w:rFonts w:ascii="Webdings" w:hAnsi="Webdings" w:cs="Arial"/>
              </w:rPr>
            </w:pPr>
          </w:p>
        </w:tc>
        <w:tc>
          <w:tcPr>
            <w:tcW w:w="1559" w:type="dxa"/>
            <w:tcBorders>
              <w:top w:val="nil"/>
              <w:left w:val="single" w:sz="4" w:space="0" w:color="auto"/>
              <w:bottom w:val="single" w:sz="4" w:space="0" w:color="auto"/>
              <w:right w:val="single" w:sz="4" w:space="0" w:color="auto"/>
            </w:tcBorders>
          </w:tcPr>
          <w:p w14:paraId="3AC81EC6" w14:textId="77777777" w:rsidR="00EC3F42" w:rsidRPr="00616203" w:rsidRDefault="00EC3F42" w:rsidP="00EC3F42">
            <w:pPr>
              <w:jc w:val="center"/>
              <w:rPr>
                <w:rFonts w:ascii="Webdings" w:hAnsi="Webdings" w:cs="Arial"/>
              </w:rPr>
            </w:pPr>
          </w:p>
        </w:tc>
      </w:tr>
      <w:tr w:rsidR="00EC3F42" w:rsidRPr="00350436" w14:paraId="5269DF12" w14:textId="77777777" w:rsidTr="004E03E9">
        <w:tc>
          <w:tcPr>
            <w:tcW w:w="6096" w:type="dxa"/>
            <w:tcBorders>
              <w:top w:val="single" w:sz="4" w:space="0" w:color="auto"/>
              <w:left w:val="single" w:sz="4" w:space="0" w:color="auto"/>
              <w:bottom w:val="nil"/>
              <w:right w:val="single" w:sz="4" w:space="0" w:color="auto"/>
            </w:tcBorders>
          </w:tcPr>
          <w:p w14:paraId="5269DF01" w14:textId="77777777" w:rsidR="00EC3F42" w:rsidRDefault="00EC3F42" w:rsidP="00EC3F42">
            <w:pPr>
              <w:rPr>
                <w:rFonts w:ascii="Arial" w:hAnsi="Arial" w:cs="Arial"/>
                <w:b/>
                <w:sz w:val="20"/>
                <w:szCs w:val="20"/>
              </w:rPr>
            </w:pPr>
            <w:r>
              <w:rPr>
                <w:rFonts w:ascii="Arial" w:hAnsi="Arial" w:cs="Arial"/>
                <w:b/>
                <w:sz w:val="20"/>
                <w:szCs w:val="20"/>
              </w:rPr>
              <w:t>OTHER</w:t>
            </w:r>
          </w:p>
          <w:p w14:paraId="5269DF06" w14:textId="77777777" w:rsidR="00EC3F42" w:rsidRDefault="00EC3F42" w:rsidP="00EC3F42">
            <w:pPr>
              <w:rPr>
                <w:rFonts w:ascii="Arial" w:hAnsi="Arial" w:cs="Arial"/>
                <w:b/>
                <w:sz w:val="20"/>
                <w:szCs w:val="20"/>
              </w:rPr>
            </w:pPr>
          </w:p>
        </w:tc>
        <w:tc>
          <w:tcPr>
            <w:tcW w:w="1417" w:type="dxa"/>
            <w:tcBorders>
              <w:top w:val="single" w:sz="4" w:space="0" w:color="auto"/>
              <w:left w:val="single" w:sz="4" w:space="0" w:color="auto"/>
              <w:bottom w:val="nil"/>
              <w:right w:val="single" w:sz="4" w:space="0" w:color="auto"/>
            </w:tcBorders>
          </w:tcPr>
          <w:p w14:paraId="5269DF0E" w14:textId="4ACA765A" w:rsidR="00EC3F42" w:rsidRPr="00616203" w:rsidRDefault="00EC3F42" w:rsidP="00EC3F42">
            <w:pPr>
              <w:jc w:val="center"/>
              <w:rPr>
                <w:rFonts w:ascii="Webdings" w:hAnsi="Webdings" w:cs="Arial"/>
              </w:rPr>
            </w:pPr>
          </w:p>
        </w:tc>
        <w:tc>
          <w:tcPr>
            <w:tcW w:w="1559" w:type="dxa"/>
            <w:tcBorders>
              <w:top w:val="single" w:sz="4" w:space="0" w:color="auto"/>
              <w:left w:val="single" w:sz="4" w:space="0" w:color="auto"/>
              <w:bottom w:val="nil"/>
              <w:right w:val="single" w:sz="4" w:space="0" w:color="auto"/>
            </w:tcBorders>
          </w:tcPr>
          <w:p w14:paraId="5269DF11" w14:textId="77777777" w:rsidR="00EC3F42" w:rsidRPr="00616203" w:rsidRDefault="00EC3F42" w:rsidP="00EC3F42">
            <w:pPr>
              <w:jc w:val="center"/>
              <w:rPr>
                <w:rFonts w:ascii="Webdings" w:hAnsi="Webdings" w:cs="Arial"/>
              </w:rPr>
            </w:pPr>
          </w:p>
        </w:tc>
      </w:tr>
      <w:tr w:rsidR="00EC3F42" w:rsidRPr="00350436" w14:paraId="7C30FFEA" w14:textId="77777777" w:rsidTr="004E03E9">
        <w:tc>
          <w:tcPr>
            <w:tcW w:w="6096" w:type="dxa"/>
            <w:tcBorders>
              <w:top w:val="nil"/>
              <w:left w:val="single" w:sz="4" w:space="0" w:color="auto"/>
              <w:bottom w:val="nil"/>
              <w:right w:val="single" w:sz="4" w:space="0" w:color="auto"/>
            </w:tcBorders>
          </w:tcPr>
          <w:p w14:paraId="6B0F8E39" w14:textId="77777777" w:rsidR="00EC3F42" w:rsidRDefault="00EC3F42" w:rsidP="00EC3F42">
            <w:pPr>
              <w:rPr>
                <w:rFonts w:ascii="Arial" w:hAnsi="Arial" w:cs="Arial"/>
                <w:sz w:val="20"/>
                <w:szCs w:val="20"/>
              </w:rPr>
            </w:pPr>
            <w:r>
              <w:rPr>
                <w:rFonts w:ascii="Arial" w:hAnsi="Arial" w:cs="Arial"/>
                <w:sz w:val="20"/>
                <w:szCs w:val="20"/>
              </w:rPr>
              <w:t xml:space="preserve">Full driving licence, </w:t>
            </w:r>
            <w:r w:rsidRPr="00C84CB0">
              <w:rPr>
                <w:rFonts w:ascii="Arial" w:hAnsi="Arial" w:cs="Arial"/>
                <w:sz w:val="20"/>
                <w:szCs w:val="20"/>
              </w:rPr>
              <w:t>access to a suitable vehicle</w:t>
            </w:r>
            <w:r>
              <w:rPr>
                <w:rFonts w:ascii="Arial" w:hAnsi="Arial" w:cs="Arial"/>
                <w:sz w:val="20"/>
                <w:szCs w:val="20"/>
              </w:rPr>
              <w:t xml:space="preserve"> and appropriate insurance.</w:t>
            </w:r>
          </w:p>
          <w:p w14:paraId="50D2C7A9" w14:textId="77777777" w:rsidR="00EC3F42" w:rsidRDefault="00EC3F42" w:rsidP="00EC3F42">
            <w:pPr>
              <w:rPr>
                <w:rFonts w:ascii="Arial" w:hAnsi="Arial" w:cs="Arial"/>
                <w:b/>
                <w:sz w:val="20"/>
                <w:szCs w:val="20"/>
              </w:rPr>
            </w:pPr>
          </w:p>
        </w:tc>
        <w:tc>
          <w:tcPr>
            <w:tcW w:w="1417" w:type="dxa"/>
            <w:tcBorders>
              <w:top w:val="nil"/>
              <w:left w:val="single" w:sz="4" w:space="0" w:color="auto"/>
              <w:bottom w:val="nil"/>
              <w:right w:val="single" w:sz="4" w:space="0" w:color="auto"/>
            </w:tcBorders>
          </w:tcPr>
          <w:p w14:paraId="7F184835" w14:textId="77777777" w:rsidR="00EC3F42" w:rsidRDefault="00EC3F42" w:rsidP="00EC3F42">
            <w:pPr>
              <w:jc w:val="center"/>
              <w:rPr>
                <w:rFonts w:ascii="Webdings" w:hAnsi="Webdings" w:cs="Arial"/>
              </w:rPr>
            </w:pPr>
            <w:r>
              <w:rPr>
                <w:rFonts w:ascii="Webdings" w:hAnsi="Webdings" w:cs="Arial"/>
              </w:rPr>
              <w:t></w:t>
            </w:r>
          </w:p>
          <w:p w14:paraId="41428CD7" w14:textId="77777777" w:rsidR="00EC3F42" w:rsidRDefault="00EC3F42" w:rsidP="00EC3F42">
            <w:pPr>
              <w:jc w:val="center"/>
              <w:rPr>
                <w:rFonts w:ascii="Webdings" w:hAnsi="Webdings" w:cs="Arial"/>
              </w:rPr>
            </w:pPr>
          </w:p>
        </w:tc>
        <w:tc>
          <w:tcPr>
            <w:tcW w:w="1559" w:type="dxa"/>
            <w:tcBorders>
              <w:top w:val="nil"/>
              <w:left w:val="single" w:sz="4" w:space="0" w:color="auto"/>
              <w:bottom w:val="nil"/>
              <w:right w:val="single" w:sz="4" w:space="0" w:color="auto"/>
            </w:tcBorders>
          </w:tcPr>
          <w:p w14:paraId="3121E3E8" w14:textId="77777777" w:rsidR="00EC3F42" w:rsidRDefault="00EC3F42" w:rsidP="00EC3F42">
            <w:pPr>
              <w:jc w:val="center"/>
              <w:rPr>
                <w:rFonts w:ascii="Webdings" w:hAnsi="Webdings" w:cs="Arial"/>
              </w:rPr>
            </w:pPr>
          </w:p>
        </w:tc>
      </w:tr>
      <w:tr w:rsidR="00EC3F42" w:rsidRPr="00350436" w14:paraId="0AB14ADC" w14:textId="77777777" w:rsidTr="004E03E9">
        <w:tc>
          <w:tcPr>
            <w:tcW w:w="6096" w:type="dxa"/>
            <w:tcBorders>
              <w:top w:val="nil"/>
              <w:left w:val="single" w:sz="4" w:space="0" w:color="auto"/>
              <w:bottom w:val="single" w:sz="4" w:space="0" w:color="auto"/>
              <w:right w:val="single" w:sz="4" w:space="0" w:color="auto"/>
            </w:tcBorders>
          </w:tcPr>
          <w:p w14:paraId="6B570AAA" w14:textId="77777777" w:rsidR="00EC3F42" w:rsidRDefault="00EC3F42" w:rsidP="00EC3F42">
            <w:pPr>
              <w:rPr>
                <w:rFonts w:ascii="Arial" w:hAnsi="Arial" w:cs="Arial"/>
                <w:b/>
                <w:sz w:val="20"/>
                <w:szCs w:val="20"/>
              </w:rPr>
            </w:pPr>
            <w:r>
              <w:rPr>
                <w:rFonts w:ascii="Arial" w:hAnsi="Arial" w:cs="Arial"/>
                <w:sz w:val="20"/>
                <w:szCs w:val="20"/>
              </w:rPr>
              <w:t>Will be occasionally required to work outside of office hours</w:t>
            </w:r>
          </w:p>
          <w:p w14:paraId="79C13A57" w14:textId="77777777" w:rsidR="00EC3F42" w:rsidRDefault="00EC3F42" w:rsidP="00EC3F42">
            <w:pPr>
              <w:rPr>
                <w:rFonts w:ascii="Arial" w:hAnsi="Arial" w:cs="Arial"/>
                <w:b/>
                <w:sz w:val="20"/>
                <w:szCs w:val="20"/>
              </w:rPr>
            </w:pPr>
          </w:p>
        </w:tc>
        <w:tc>
          <w:tcPr>
            <w:tcW w:w="1417" w:type="dxa"/>
            <w:tcBorders>
              <w:top w:val="nil"/>
              <w:left w:val="single" w:sz="4" w:space="0" w:color="auto"/>
              <w:bottom w:val="single" w:sz="4" w:space="0" w:color="auto"/>
              <w:right w:val="single" w:sz="4" w:space="0" w:color="auto"/>
            </w:tcBorders>
          </w:tcPr>
          <w:p w14:paraId="61970D3E" w14:textId="77777777" w:rsidR="00EC3F42" w:rsidRDefault="00EC3F42" w:rsidP="00EC3F42">
            <w:pPr>
              <w:jc w:val="center"/>
              <w:rPr>
                <w:rFonts w:ascii="Webdings" w:hAnsi="Webdings" w:cs="Arial"/>
              </w:rPr>
            </w:pPr>
            <w:r>
              <w:rPr>
                <w:rFonts w:ascii="Webdings" w:hAnsi="Webdings" w:cs="Arial"/>
              </w:rPr>
              <w:t></w:t>
            </w:r>
          </w:p>
          <w:p w14:paraId="04E80A47" w14:textId="77777777" w:rsidR="00EC3F42" w:rsidRDefault="00EC3F42" w:rsidP="00EC3F42">
            <w:pPr>
              <w:jc w:val="center"/>
              <w:rPr>
                <w:rFonts w:ascii="Webdings" w:hAnsi="Webdings" w:cs="Arial"/>
              </w:rPr>
            </w:pPr>
          </w:p>
        </w:tc>
        <w:tc>
          <w:tcPr>
            <w:tcW w:w="1559" w:type="dxa"/>
            <w:tcBorders>
              <w:top w:val="nil"/>
              <w:left w:val="single" w:sz="4" w:space="0" w:color="auto"/>
              <w:bottom w:val="single" w:sz="4" w:space="0" w:color="auto"/>
              <w:right w:val="single" w:sz="4" w:space="0" w:color="auto"/>
            </w:tcBorders>
          </w:tcPr>
          <w:p w14:paraId="54DF0435" w14:textId="77777777" w:rsidR="00EC3F42" w:rsidRDefault="00EC3F42" w:rsidP="00EC3F42">
            <w:pPr>
              <w:jc w:val="center"/>
              <w:rPr>
                <w:rFonts w:ascii="Webdings" w:hAnsi="Webdings" w:cs="Arial"/>
              </w:rPr>
            </w:pPr>
          </w:p>
        </w:tc>
      </w:tr>
    </w:tbl>
    <w:p w14:paraId="5269DF13" w14:textId="77777777" w:rsidR="00D02DA9" w:rsidRDefault="00D02DA9">
      <w:pPr>
        <w:rPr>
          <w:rFonts w:ascii="Arial" w:hAnsi="Arial" w:cs="Arial"/>
          <w:noProof/>
          <w:lang w:eastAsia="en-GB"/>
        </w:rPr>
      </w:pPr>
    </w:p>
    <w:p w14:paraId="5269DF20" w14:textId="77777777" w:rsidR="00D02DA9" w:rsidRDefault="00D02DA9"/>
    <w:sectPr w:rsidR="00D02DA9" w:rsidSect="00317411">
      <w:headerReference w:type="even" r:id="rId12"/>
      <w:headerReference w:type="default" r:id="rId13"/>
      <w:footerReference w:type="even" r:id="rId14"/>
      <w:footerReference w:type="default" r:id="rId15"/>
      <w:headerReference w:type="first" r:id="rId16"/>
      <w:footerReference w:type="first" r:id="rId17"/>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393C" w14:textId="77777777" w:rsidR="003D6B72" w:rsidRDefault="003D6B72" w:rsidP="00D02DA9">
      <w:pPr>
        <w:spacing w:after="0" w:line="240" w:lineRule="auto"/>
      </w:pPr>
      <w:r>
        <w:separator/>
      </w:r>
    </w:p>
  </w:endnote>
  <w:endnote w:type="continuationSeparator" w:id="0">
    <w:p w14:paraId="3DBA4462" w14:textId="77777777" w:rsidR="003D6B72" w:rsidRDefault="003D6B72" w:rsidP="00D0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DF29" w14:textId="77777777" w:rsidR="00D61B91" w:rsidRDefault="00D61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DF2A" w14:textId="77777777" w:rsidR="00317411" w:rsidRDefault="00317411" w:rsidP="00514B2A">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DF2C" w14:textId="77777777" w:rsidR="00D61B91" w:rsidRDefault="00D6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F5BA" w14:textId="77777777" w:rsidR="003D6B72" w:rsidRDefault="003D6B72" w:rsidP="00D02DA9">
      <w:pPr>
        <w:spacing w:after="0" w:line="240" w:lineRule="auto"/>
      </w:pPr>
      <w:r>
        <w:separator/>
      </w:r>
    </w:p>
  </w:footnote>
  <w:footnote w:type="continuationSeparator" w:id="0">
    <w:p w14:paraId="4878146F" w14:textId="77777777" w:rsidR="003D6B72" w:rsidRDefault="003D6B72" w:rsidP="00D0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DF27" w14:textId="77777777" w:rsidR="00D61B91" w:rsidRDefault="00D61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DF28" w14:textId="21806B73" w:rsidR="00D61B91" w:rsidRDefault="00D61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DF2B" w14:textId="77777777" w:rsidR="00D61B91" w:rsidRDefault="00D6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15F"/>
    <w:multiLevelType w:val="hybridMultilevel"/>
    <w:tmpl w:val="B6CC2B5E"/>
    <w:lvl w:ilvl="0" w:tplc="F984C5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A257E"/>
    <w:multiLevelType w:val="hybridMultilevel"/>
    <w:tmpl w:val="21F6211C"/>
    <w:lvl w:ilvl="0" w:tplc="C4C8A2C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87A48"/>
    <w:multiLevelType w:val="hybridMultilevel"/>
    <w:tmpl w:val="CE264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D7DE1"/>
    <w:multiLevelType w:val="hybridMultilevel"/>
    <w:tmpl w:val="8D22DEFE"/>
    <w:lvl w:ilvl="0" w:tplc="727A2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7278F"/>
    <w:multiLevelType w:val="hybridMultilevel"/>
    <w:tmpl w:val="09BCBC3E"/>
    <w:lvl w:ilvl="0" w:tplc="556A56B0">
      <w:start w:val="1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85DD9"/>
    <w:multiLevelType w:val="hybridMultilevel"/>
    <w:tmpl w:val="8D22DEFE"/>
    <w:lvl w:ilvl="0" w:tplc="727A2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B3D41"/>
    <w:multiLevelType w:val="hybridMultilevel"/>
    <w:tmpl w:val="8D22DEFE"/>
    <w:lvl w:ilvl="0" w:tplc="727A2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440E3"/>
    <w:multiLevelType w:val="hybridMultilevel"/>
    <w:tmpl w:val="8D22DEFE"/>
    <w:lvl w:ilvl="0" w:tplc="727A2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025FF"/>
    <w:multiLevelType w:val="hybridMultilevel"/>
    <w:tmpl w:val="D56E7C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226169B"/>
    <w:multiLevelType w:val="hybridMultilevel"/>
    <w:tmpl w:val="FB84BB4C"/>
    <w:lvl w:ilvl="0" w:tplc="C8945C44">
      <w:start w:val="4"/>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706EEF"/>
    <w:multiLevelType w:val="hybridMultilevel"/>
    <w:tmpl w:val="21F6211C"/>
    <w:lvl w:ilvl="0" w:tplc="C4C8A2C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215176"/>
    <w:multiLevelType w:val="hybridMultilevel"/>
    <w:tmpl w:val="8D22DEFE"/>
    <w:lvl w:ilvl="0" w:tplc="727A2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0"/>
  </w:num>
  <w:num w:numId="6">
    <w:abstractNumId w:val="9"/>
  </w:num>
  <w:num w:numId="7">
    <w:abstractNumId w:val="4"/>
  </w:num>
  <w:num w:numId="8">
    <w:abstractNumId w:val="6"/>
  </w:num>
  <w:num w:numId="9">
    <w:abstractNumId w:val="3"/>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A9"/>
    <w:rsid w:val="00017B86"/>
    <w:rsid w:val="00023993"/>
    <w:rsid w:val="00040F2A"/>
    <w:rsid w:val="00041CC3"/>
    <w:rsid w:val="00046A8A"/>
    <w:rsid w:val="00052C63"/>
    <w:rsid w:val="00052E76"/>
    <w:rsid w:val="00055413"/>
    <w:rsid w:val="00077F5C"/>
    <w:rsid w:val="00080FD4"/>
    <w:rsid w:val="0013736E"/>
    <w:rsid w:val="00163629"/>
    <w:rsid w:val="001C0789"/>
    <w:rsid w:val="001C6A6F"/>
    <w:rsid w:val="001D611F"/>
    <w:rsid w:val="001F0806"/>
    <w:rsid w:val="001F177A"/>
    <w:rsid w:val="00200B4B"/>
    <w:rsid w:val="00226335"/>
    <w:rsid w:val="00274B52"/>
    <w:rsid w:val="00294D53"/>
    <w:rsid w:val="002C3171"/>
    <w:rsid w:val="0031429C"/>
    <w:rsid w:val="00317411"/>
    <w:rsid w:val="00334728"/>
    <w:rsid w:val="0036015A"/>
    <w:rsid w:val="00375A5F"/>
    <w:rsid w:val="00381E02"/>
    <w:rsid w:val="003B31C6"/>
    <w:rsid w:val="003D6B72"/>
    <w:rsid w:val="003E7671"/>
    <w:rsid w:val="00427371"/>
    <w:rsid w:val="004451E9"/>
    <w:rsid w:val="00476422"/>
    <w:rsid w:val="00494EE4"/>
    <w:rsid w:val="004B30B3"/>
    <w:rsid w:val="004E03E9"/>
    <w:rsid w:val="004E3E08"/>
    <w:rsid w:val="004F2B84"/>
    <w:rsid w:val="004F4CC9"/>
    <w:rsid w:val="00510A1B"/>
    <w:rsid w:val="00513187"/>
    <w:rsid w:val="00514B2A"/>
    <w:rsid w:val="00534071"/>
    <w:rsid w:val="0055144D"/>
    <w:rsid w:val="005548E0"/>
    <w:rsid w:val="00556407"/>
    <w:rsid w:val="00565FB6"/>
    <w:rsid w:val="005B75E8"/>
    <w:rsid w:val="005C5DC4"/>
    <w:rsid w:val="005F35E5"/>
    <w:rsid w:val="005F7EC7"/>
    <w:rsid w:val="006046C8"/>
    <w:rsid w:val="00604733"/>
    <w:rsid w:val="0060553D"/>
    <w:rsid w:val="00616203"/>
    <w:rsid w:val="00646A05"/>
    <w:rsid w:val="0065084A"/>
    <w:rsid w:val="006639DC"/>
    <w:rsid w:val="00683D00"/>
    <w:rsid w:val="0069122C"/>
    <w:rsid w:val="006D71F0"/>
    <w:rsid w:val="006E00C2"/>
    <w:rsid w:val="006E0232"/>
    <w:rsid w:val="006E3DB9"/>
    <w:rsid w:val="006F269E"/>
    <w:rsid w:val="0071131A"/>
    <w:rsid w:val="00750AD9"/>
    <w:rsid w:val="00761F66"/>
    <w:rsid w:val="007631B7"/>
    <w:rsid w:val="007732AE"/>
    <w:rsid w:val="00795E93"/>
    <w:rsid w:val="0079628F"/>
    <w:rsid w:val="007B64EF"/>
    <w:rsid w:val="007D5E7D"/>
    <w:rsid w:val="00807519"/>
    <w:rsid w:val="00854086"/>
    <w:rsid w:val="00890BEE"/>
    <w:rsid w:val="00892EBA"/>
    <w:rsid w:val="008A0A29"/>
    <w:rsid w:val="008B27E0"/>
    <w:rsid w:val="008B5655"/>
    <w:rsid w:val="008C49C0"/>
    <w:rsid w:val="008D525E"/>
    <w:rsid w:val="008E2E82"/>
    <w:rsid w:val="00927EB0"/>
    <w:rsid w:val="009329E3"/>
    <w:rsid w:val="00953E94"/>
    <w:rsid w:val="00996CDC"/>
    <w:rsid w:val="009A5F7A"/>
    <w:rsid w:val="009A6A3E"/>
    <w:rsid w:val="009C1945"/>
    <w:rsid w:val="009E3913"/>
    <w:rsid w:val="009E3CD6"/>
    <w:rsid w:val="00A06F59"/>
    <w:rsid w:val="00A13825"/>
    <w:rsid w:val="00A2465E"/>
    <w:rsid w:val="00A35545"/>
    <w:rsid w:val="00A451C3"/>
    <w:rsid w:val="00A64DDC"/>
    <w:rsid w:val="00A65A8A"/>
    <w:rsid w:val="00A910EE"/>
    <w:rsid w:val="00A91AE2"/>
    <w:rsid w:val="00A9354F"/>
    <w:rsid w:val="00A953E6"/>
    <w:rsid w:val="00AC1F59"/>
    <w:rsid w:val="00AC2E35"/>
    <w:rsid w:val="00B108CD"/>
    <w:rsid w:val="00B254F4"/>
    <w:rsid w:val="00B4207A"/>
    <w:rsid w:val="00B56F48"/>
    <w:rsid w:val="00B819AC"/>
    <w:rsid w:val="00B94976"/>
    <w:rsid w:val="00BF3086"/>
    <w:rsid w:val="00BF3519"/>
    <w:rsid w:val="00C01C6C"/>
    <w:rsid w:val="00C44333"/>
    <w:rsid w:val="00C74C36"/>
    <w:rsid w:val="00CF60EE"/>
    <w:rsid w:val="00D02DA9"/>
    <w:rsid w:val="00D03370"/>
    <w:rsid w:val="00D13091"/>
    <w:rsid w:val="00D55780"/>
    <w:rsid w:val="00D61B91"/>
    <w:rsid w:val="00DA44E6"/>
    <w:rsid w:val="00DA4F82"/>
    <w:rsid w:val="00DC2BC1"/>
    <w:rsid w:val="00DD0090"/>
    <w:rsid w:val="00DD675B"/>
    <w:rsid w:val="00DD6D3C"/>
    <w:rsid w:val="00DE3A42"/>
    <w:rsid w:val="00DF2350"/>
    <w:rsid w:val="00DF3BDE"/>
    <w:rsid w:val="00DF49B2"/>
    <w:rsid w:val="00E03EBD"/>
    <w:rsid w:val="00E117D7"/>
    <w:rsid w:val="00E96DE3"/>
    <w:rsid w:val="00E97739"/>
    <w:rsid w:val="00EC3F42"/>
    <w:rsid w:val="00ED5936"/>
    <w:rsid w:val="00EE1B11"/>
    <w:rsid w:val="00F169CE"/>
    <w:rsid w:val="00FA1A44"/>
    <w:rsid w:val="00FD0A5A"/>
    <w:rsid w:val="00FD7182"/>
    <w:rsid w:val="00FE54DE"/>
    <w:rsid w:val="00FE68BD"/>
    <w:rsid w:val="00FF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9DE2E"/>
  <w15:chartTrackingRefBased/>
  <w15:docId w15:val="{F277A0D0-A146-4B74-A6B4-85C43945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A9"/>
  </w:style>
  <w:style w:type="paragraph" w:styleId="Footer">
    <w:name w:val="footer"/>
    <w:basedOn w:val="Normal"/>
    <w:link w:val="FooterChar"/>
    <w:uiPriority w:val="99"/>
    <w:unhideWhenUsed/>
    <w:rsid w:val="00D0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A9"/>
  </w:style>
  <w:style w:type="table" w:styleId="TableGrid">
    <w:name w:val="Table Grid"/>
    <w:basedOn w:val="TableNormal"/>
    <w:uiPriority w:val="59"/>
    <w:rsid w:val="00D0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3"/>
    <w:rPr>
      <w:rFonts w:ascii="Segoe UI" w:hAnsi="Segoe UI" w:cs="Segoe UI"/>
      <w:sz w:val="18"/>
      <w:szCs w:val="18"/>
    </w:rPr>
  </w:style>
  <w:style w:type="paragraph" w:styleId="ListParagraph">
    <w:name w:val="List Paragraph"/>
    <w:basedOn w:val="Normal"/>
    <w:uiPriority w:val="34"/>
    <w:qFormat/>
    <w:rsid w:val="00761F66"/>
    <w:pPr>
      <w:ind w:left="720"/>
      <w:contextualSpacing/>
    </w:pPr>
  </w:style>
  <w:style w:type="character" w:styleId="CommentReference">
    <w:name w:val="annotation reference"/>
    <w:basedOn w:val="DefaultParagraphFont"/>
    <w:uiPriority w:val="99"/>
    <w:semiHidden/>
    <w:unhideWhenUsed/>
    <w:rsid w:val="0065084A"/>
    <w:rPr>
      <w:sz w:val="16"/>
      <w:szCs w:val="16"/>
    </w:rPr>
  </w:style>
  <w:style w:type="paragraph" w:styleId="CommentText">
    <w:name w:val="annotation text"/>
    <w:basedOn w:val="Normal"/>
    <w:link w:val="CommentTextChar"/>
    <w:uiPriority w:val="99"/>
    <w:semiHidden/>
    <w:unhideWhenUsed/>
    <w:rsid w:val="0065084A"/>
    <w:pPr>
      <w:spacing w:line="240" w:lineRule="auto"/>
    </w:pPr>
    <w:rPr>
      <w:sz w:val="20"/>
      <w:szCs w:val="20"/>
    </w:rPr>
  </w:style>
  <w:style w:type="character" w:customStyle="1" w:styleId="CommentTextChar">
    <w:name w:val="Comment Text Char"/>
    <w:basedOn w:val="DefaultParagraphFont"/>
    <w:link w:val="CommentText"/>
    <w:uiPriority w:val="99"/>
    <w:semiHidden/>
    <w:rsid w:val="0065084A"/>
    <w:rPr>
      <w:sz w:val="20"/>
      <w:szCs w:val="20"/>
    </w:rPr>
  </w:style>
  <w:style w:type="paragraph" w:styleId="CommentSubject">
    <w:name w:val="annotation subject"/>
    <w:basedOn w:val="CommentText"/>
    <w:next w:val="CommentText"/>
    <w:link w:val="CommentSubjectChar"/>
    <w:uiPriority w:val="99"/>
    <w:semiHidden/>
    <w:unhideWhenUsed/>
    <w:rsid w:val="0065084A"/>
    <w:rPr>
      <w:b/>
      <w:bCs/>
    </w:rPr>
  </w:style>
  <w:style w:type="character" w:customStyle="1" w:styleId="CommentSubjectChar">
    <w:name w:val="Comment Subject Char"/>
    <w:basedOn w:val="CommentTextChar"/>
    <w:link w:val="CommentSubject"/>
    <w:uiPriority w:val="99"/>
    <w:semiHidden/>
    <w:rsid w:val="00650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E8D921457754AA7E0FF387C33E90F" ma:contentTypeVersion="13" ma:contentTypeDescription="Create a new document." ma:contentTypeScope="" ma:versionID="e1970fc7e9a460bb15708bb37cc366b9">
  <xsd:schema xmlns:xsd="http://www.w3.org/2001/XMLSchema" xmlns:xs="http://www.w3.org/2001/XMLSchema" xmlns:p="http://schemas.microsoft.com/office/2006/metadata/properties" xmlns:ns3="433bf761-fb74-45f1-8fc2-fc8d9afc2657" xmlns:ns4="6a11c2e5-7c8c-4b17-92c2-f3fca20c22fa" targetNamespace="http://schemas.microsoft.com/office/2006/metadata/properties" ma:root="true" ma:fieldsID="f46a5b3a08c5d19059a67a53289ec59d" ns3:_="" ns4:_="">
    <xsd:import namespace="433bf761-fb74-45f1-8fc2-fc8d9afc2657"/>
    <xsd:import namespace="6a11c2e5-7c8c-4b17-92c2-f3fca20c2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f761-fb74-45f1-8fc2-fc8d9afc2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1c2e5-7c8c-4b17-92c2-f3fca20c2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337F-B6C3-41C7-BEFA-7DBE1F8C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f761-fb74-45f1-8fc2-fc8d9afc2657"/>
    <ds:schemaRef ds:uri="6a11c2e5-7c8c-4b17-92c2-f3fca20c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32EC1-4516-48E4-A437-A5D0780E0CA6}">
  <ds:schemaRefs>
    <ds:schemaRef ds:uri="http://schemas.microsoft.com/sharepoint/v3/contenttype/forms"/>
  </ds:schemaRefs>
</ds:datastoreItem>
</file>

<file path=customXml/itemProps3.xml><?xml version="1.0" encoding="utf-8"?>
<ds:datastoreItem xmlns:ds="http://schemas.openxmlformats.org/officeDocument/2006/customXml" ds:itemID="{552C8429-AB6A-4BF5-8916-5B36BC81A283}">
  <ds:schemaRefs>
    <ds:schemaRef ds:uri="433bf761-fb74-45f1-8fc2-fc8d9afc2657"/>
    <ds:schemaRef ds:uri="http://purl.org/dc/terms/"/>
    <ds:schemaRef ds:uri="http://purl.org/dc/elements/1.1/"/>
    <ds:schemaRef ds:uri="6a11c2e5-7c8c-4b17-92c2-f3fca20c22fa"/>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FE8656A-365A-425F-984F-6876B3BB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Beth Donkin</cp:lastModifiedBy>
  <cp:revision>3</cp:revision>
  <cp:lastPrinted>2019-02-14T08:38:00Z</cp:lastPrinted>
  <dcterms:created xsi:type="dcterms:W3CDTF">2020-06-01T15:25:00Z</dcterms:created>
  <dcterms:modified xsi:type="dcterms:W3CDTF">2020-06-02T08:45:00Z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0x0101001F8E8D921457754AA7E0FF387C33E90F</vt:lpwstr>
  </property>
</Properties>
</file>